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329" w:rsidRDefault="00886329" w:rsidP="001C5AAB">
      <w:pPr>
        <w:shd w:val="clear" w:color="auto" w:fill="FFFFFF" w:themeFill="background1"/>
        <w:spacing w:before="120" w:after="120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358AA" w:rsidRPr="001C5AAB" w:rsidRDefault="006358AA" w:rsidP="003B4797">
      <w:pPr>
        <w:shd w:val="clear" w:color="auto" w:fill="FFFFFF" w:themeFill="background1"/>
        <w:spacing w:before="120" w:after="120"/>
        <w:ind w:left="150" w:right="150" w:firstLine="276"/>
        <w:jc w:val="center"/>
        <w:outlineLvl w:val="0"/>
        <w:rPr>
          <w:rFonts w:ascii="Times New Roman" w:eastAsia="Times New Roman" w:hAnsi="Times New Roman" w:cs="Times New Roman"/>
          <w:bCs/>
          <w:color w:val="C00000"/>
          <w:kern w:val="36"/>
          <w:lang w:eastAsia="ru-RU"/>
        </w:rPr>
      </w:pPr>
      <w:r w:rsidRPr="001C5AAB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Муниципальное казенное дошкольное образовательное учреждение «</w:t>
      </w:r>
      <w:proofErr w:type="spellStart"/>
      <w:r w:rsidRPr="001C5AAB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>Нютюгский</w:t>
      </w:r>
      <w:proofErr w:type="spellEnd"/>
      <w:r w:rsidRPr="001C5AAB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t xml:space="preserve"> детский сад</w:t>
      </w:r>
      <w:r w:rsidRPr="001C5AAB">
        <w:rPr>
          <w:rFonts w:ascii="Times New Roman" w:eastAsia="Times New Roman" w:hAnsi="Times New Roman" w:cs="Times New Roman"/>
          <w:bCs/>
          <w:color w:val="C00000"/>
          <w:kern w:val="36"/>
          <w:lang w:eastAsia="ru-RU"/>
        </w:rPr>
        <w:t>»</w:t>
      </w:r>
    </w:p>
    <w:p w:rsidR="006358AA" w:rsidRDefault="006358AA" w:rsidP="003B4797">
      <w:pPr>
        <w:shd w:val="clear" w:color="auto" w:fill="FFFFFF" w:themeFill="background1"/>
        <w:spacing w:before="120" w:after="120"/>
        <w:ind w:left="150" w:right="150" w:firstLine="27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358AA" w:rsidRDefault="006358AA" w:rsidP="001C5AAB">
      <w:pPr>
        <w:shd w:val="clear" w:color="auto" w:fill="FFFFFF" w:themeFill="background1"/>
        <w:spacing w:before="120" w:after="120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358AA" w:rsidRDefault="006358AA" w:rsidP="003B4797">
      <w:pPr>
        <w:shd w:val="clear" w:color="auto" w:fill="FFFFFF" w:themeFill="background1"/>
        <w:spacing w:before="120" w:after="120"/>
        <w:ind w:left="150" w:right="150" w:firstLine="27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358AA" w:rsidRDefault="006358AA" w:rsidP="003B4797">
      <w:pPr>
        <w:shd w:val="clear" w:color="auto" w:fill="FFFFFF" w:themeFill="background1"/>
        <w:spacing w:before="120" w:after="120"/>
        <w:ind w:left="150" w:right="150" w:firstLine="27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701C3" w:rsidRPr="00BE25CE" w:rsidRDefault="008769AE" w:rsidP="003B4797">
      <w:pPr>
        <w:shd w:val="clear" w:color="auto" w:fill="FFFFFF" w:themeFill="background1"/>
        <w:spacing w:before="120" w:after="120" w:line="240" w:lineRule="auto"/>
        <w:ind w:left="150" w:right="150" w:firstLine="276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BE25C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 xml:space="preserve">Ориентировка во времени: </w:t>
      </w:r>
    </w:p>
    <w:p w:rsidR="008769AE" w:rsidRPr="00BE25CE" w:rsidRDefault="008769AE" w:rsidP="003B4797">
      <w:pPr>
        <w:shd w:val="clear" w:color="auto" w:fill="FFFFFF" w:themeFill="background1"/>
        <w:spacing w:before="120" w:after="120" w:line="240" w:lineRule="auto"/>
        <w:ind w:left="150" w:right="150" w:firstLine="276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BE25C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дни н</w:t>
      </w:r>
      <w:r w:rsidRPr="00BE25C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е</w:t>
      </w:r>
      <w:r w:rsidRPr="00BE25C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дели и времена года</w:t>
      </w:r>
    </w:p>
    <w:p w:rsidR="008769AE" w:rsidRPr="00BE25CE" w:rsidRDefault="008769AE" w:rsidP="003B4797">
      <w:pPr>
        <w:shd w:val="clear" w:color="auto" w:fill="FFFFFF" w:themeFill="background1"/>
        <w:spacing w:before="120" w:after="120" w:line="240" w:lineRule="auto"/>
        <w:ind w:left="150" w:right="150" w:firstLine="276"/>
        <w:jc w:val="center"/>
        <w:outlineLvl w:val="0"/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</w:pPr>
    </w:p>
    <w:p w:rsidR="00F701C3" w:rsidRPr="00BE25CE" w:rsidRDefault="00BE25CE" w:rsidP="00BE25CE">
      <w:pPr>
        <w:shd w:val="clear" w:color="auto" w:fill="FFFFFF" w:themeFill="background1"/>
        <w:spacing w:before="120" w:after="120" w:line="240" w:lineRule="auto"/>
        <w:ind w:left="150" w:right="150" w:firstLine="276"/>
        <w:jc w:val="center"/>
        <w:outlineLvl w:val="0"/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 xml:space="preserve"> М</w:t>
      </w:r>
      <w:r w:rsidR="006358AA" w:rsidRPr="00BE25CE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етодическая ра</w:t>
      </w:r>
      <w:r w:rsidR="006358AA" w:rsidRPr="00BE25CE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з</w:t>
      </w:r>
      <w:r w:rsidR="006358AA" w:rsidRPr="00BE25CE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 xml:space="preserve">работка </w:t>
      </w:r>
    </w:p>
    <w:p w:rsidR="008769AE" w:rsidRPr="001C5AAB" w:rsidRDefault="006358AA" w:rsidP="001C5AAB">
      <w:pPr>
        <w:shd w:val="clear" w:color="auto" w:fill="FFFFFF" w:themeFill="background1"/>
        <w:spacing w:before="120" w:after="120" w:line="240" w:lineRule="auto"/>
        <w:ind w:left="150" w:right="150" w:firstLine="276"/>
        <w:jc w:val="center"/>
        <w:outlineLvl w:val="0"/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</w:pPr>
      <w:r w:rsidRPr="00BE25CE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по познав</w:t>
      </w:r>
      <w:r w:rsidRPr="00BE25CE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а</w:t>
      </w:r>
      <w:r w:rsidRPr="00BE25CE">
        <w:rPr>
          <w:rFonts w:ascii="Times New Roman" w:eastAsia="Times New Roman" w:hAnsi="Times New Roman"/>
          <w:b/>
          <w:color w:val="0070C0"/>
          <w:sz w:val="48"/>
          <w:szCs w:val="48"/>
          <w:lang w:eastAsia="ru-RU"/>
        </w:rPr>
        <w:t>тельному развитию</w:t>
      </w:r>
    </w:p>
    <w:p w:rsidR="00F701C3" w:rsidRPr="00BE25CE" w:rsidRDefault="008769AE" w:rsidP="003B4797">
      <w:pPr>
        <w:shd w:val="clear" w:color="auto" w:fill="FFFFFF" w:themeFill="background1"/>
        <w:spacing w:before="120" w:after="120"/>
        <w:ind w:left="150" w:right="150" w:firstLine="276"/>
        <w:jc w:val="center"/>
        <w:outlineLvl w:val="0"/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</w:pPr>
      <w:proofErr w:type="spellStart"/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>Алисенова</w:t>
      </w:r>
      <w:proofErr w:type="spellEnd"/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 xml:space="preserve"> Джамиля </w:t>
      </w:r>
      <w:proofErr w:type="spellStart"/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>Сиражудиновна</w:t>
      </w:r>
      <w:proofErr w:type="spellEnd"/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 xml:space="preserve">, </w:t>
      </w:r>
    </w:p>
    <w:p w:rsidR="006358AA" w:rsidRPr="00BE25CE" w:rsidRDefault="008769AE" w:rsidP="003B4797">
      <w:pPr>
        <w:shd w:val="clear" w:color="auto" w:fill="FFFFFF" w:themeFill="background1"/>
        <w:spacing w:before="120" w:after="120"/>
        <w:ind w:left="150" w:right="150" w:firstLine="276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>воспит</w:t>
      </w:r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>а</w:t>
      </w:r>
      <w:r w:rsidRPr="00BE25CE">
        <w:rPr>
          <w:rFonts w:ascii="Times New Roman" w:eastAsia="Times New Roman" w:hAnsi="Times New Roman"/>
          <w:b/>
          <w:color w:val="C00000"/>
          <w:sz w:val="40"/>
          <w:szCs w:val="40"/>
          <w:lang w:eastAsia="ru-RU"/>
        </w:rPr>
        <w:t>тель</w:t>
      </w:r>
    </w:p>
    <w:p w:rsidR="006358AA" w:rsidRDefault="006358AA" w:rsidP="009B3BB5">
      <w:pPr>
        <w:shd w:val="clear" w:color="auto" w:fill="FFFFFF" w:themeFill="background1"/>
        <w:spacing w:before="120" w:after="120"/>
        <w:ind w:left="150" w:right="150" w:firstLine="276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C5AAB" w:rsidRDefault="009B3BB5" w:rsidP="009B3BB5">
      <w:pPr>
        <w:shd w:val="clear" w:color="auto" w:fill="FFFFFF" w:themeFill="background1"/>
        <w:spacing w:before="120" w:after="120"/>
        <w:ind w:right="-284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 wp14:anchorId="5234303F" wp14:editId="372BBE53">
            <wp:extent cx="4212590" cy="31578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5AAB" w:rsidRDefault="001C5AAB" w:rsidP="001C5AAB">
      <w:pPr>
        <w:shd w:val="clear" w:color="auto" w:fill="FFFFFF" w:themeFill="background1"/>
        <w:spacing w:before="120" w:after="120"/>
        <w:ind w:right="-284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77F47" w:rsidRDefault="00F701C3" w:rsidP="001C5AAB">
      <w:pPr>
        <w:shd w:val="clear" w:color="auto" w:fill="FFFFFF" w:themeFill="background1"/>
        <w:spacing w:before="120" w:after="120"/>
        <w:ind w:right="-284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ютюг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</w:t>
      </w:r>
      <w:r w:rsidR="001C5AA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2019г</w:t>
      </w:r>
    </w:p>
    <w:p w:rsidR="00F77F47" w:rsidRPr="00384E98" w:rsidRDefault="00F77F47" w:rsidP="00F701C3">
      <w:pPr>
        <w:shd w:val="clear" w:color="auto" w:fill="FFFFFF" w:themeFill="background1"/>
        <w:spacing w:before="90" w:after="90"/>
        <w:ind w:firstLine="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F47" w:rsidRPr="00384E98" w:rsidRDefault="00384E98" w:rsidP="003B4B19">
      <w:pPr>
        <w:shd w:val="clear" w:color="auto" w:fill="FFFFFF" w:themeFill="background1"/>
        <w:spacing w:before="90" w:after="90"/>
        <w:ind w:firstLine="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E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3A0A46" w:rsidRPr="003A0A46" w:rsidRDefault="003A0A46" w:rsidP="003B4B19">
      <w:pPr>
        <w:shd w:val="clear" w:color="auto" w:fill="FFFFFF" w:themeFill="background1"/>
        <w:spacing w:before="90" w:after="9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ФГОС ДО к образовательной программе направлены на приобретение детьми опыта в игровой и </w:t>
      </w:r>
      <w:r w:rsidRPr="003A0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-исследовательской деятельности.</w:t>
      </w:r>
      <w:proofErr w:type="gramEnd"/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образовательной работы должно обеспечивать развитие первичных </w:t>
      </w:r>
      <w:r w:rsidRPr="003A0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представлений о понятии времени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4E98" w:rsidRPr="00384E98" w:rsidRDefault="003A0A46" w:rsidP="003B4B19">
      <w:pPr>
        <w:shd w:val="clear" w:color="auto" w:fill="FFFFFF" w:themeFill="background1"/>
        <w:spacing w:before="90" w:after="9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ФГОС в содержание образовательной </w:t>
      </w:r>
      <w:r w:rsidRPr="003A0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</w:t>
      </w:r>
      <w:r w:rsidRPr="003A0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A0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 </w:t>
      </w:r>
      <w:r w:rsidRPr="003A0A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</w:t>
      </w:r>
      <w:r w:rsidRPr="003A0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развитие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включена задача: «</w:t>
      </w:r>
      <w:r w:rsidRPr="003A0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Познавательное развитие предполагает формирование первичных представлений в пространстве и времени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</w:p>
    <w:p w:rsidR="000B7438" w:rsidRDefault="000B7438" w:rsidP="003B4B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438" w:rsidRPr="000B7438" w:rsidRDefault="000B7438" w:rsidP="003B4B1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74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 и средства, используемые в работе с детьми</w:t>
      </w:r>
    </w:p>
    <w:p w:rsidR="00384E98" w:rsidRPr="00384E98" w:rsidRDefault="00384E98" w:rsidP="003B4B1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используются  самые разнообразные средства: наблюдения, дидактиче</w:t>
      </w:r>
      <w:r w:rsidR="00AE7F9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игры и упражнения, рассмат</w:t>
      </w: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ривание картинок, иллюстраций и моделей, моделирование, чтение художественных произвед</w:t>
      </w: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(с</w:t>
      </w:r>
      <w:r w:rsidR="000B7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тихи, рассказы, сказки, послови</w:t>
      </w: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цы, поговорки, загадки)</w:t>
      </w:r>
      <w:proofErr w:type="gramEnd"/>
    </w:p>
    <w:p w:rsidR="00384E98" w:rsidRPr="00384E98" w:rsidRDefault="00384E98" w:rsidP="003B4B1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детей со временем проходит через различные формы взаимодействия педагога и детей:</w:t>
      </w:r>
    </w:p>
    <w:p w:rsidR="00384E98" w:rsidRPr="00384E98" w:rsidRDefault="005F6FEB" w:rsidP="003B4B19">
      <w:pPr>
        <w:numPr>
          <w:ilvl w:val="0"/>
          <w:numId w:val="4"/>
        </w:numPr>
        <w:shd w:val="clear" w:color="auto" w:fill="FFFFFF"/>
        <w:spacing w:after="0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E98"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организованные занятия,</w:t>
      </w:r>
    </w:p>
    <w:p w:rsidR="00384E98" w:rsidRPr="00384E98" w:rsidRDefault="00384E98" w:rsidP="003B4B19">
      <w:pPr>
        <w:numPr>
          <w:ilvl w:val="0"/>
          <w:numId w:val="4"/>
        </w:numPr>
        <w:shd w:val="clear" w:color="auto" w:fill="FFFFFF"/>
        <w:spacing w:after="0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совместная деятельность вне занятий,</w:t>
      </w:r>
    </w:p>
    <w:p w:rsidR="00384E98" w:rsidRPr="00384E98" w:rsidRDefault="00384E98" w:rsidP="003B4B19">
      <w:pPr>
        <w:numPr>
          <w:ilvl w:val="0"/>
          <w:numId w:val="4"/>
        </w:numPr>
        <w:shd w:val="clear" w:color="auto" w:fill="FFFFFF"/>
        <w:spacing w:after="0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E9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самостоятельная деятельность детей.</w:t>
      </w:r>
    </w:p>
    <w:p w:rsidR="003A0A46" w:rsidRPr="003A0A46" w:rsidRDefault="003A0A46" w:rsidP="003B4B19">
      <w:pPr>
        <w:shd w:val="clear" w:color="auto" w:fill="FFFFFF" w:themeFill="background1"/>
        <w:spacing w:before="90" w:after="90"/>
        <w:ind w:firstLine="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одна деятельность</w:t>
      </w:r>
      <w:r w:rsidR="000B7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проходит без восприятия </w:t>
      </w:r>
      <w:r w:rsidRPr="003A0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времени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приятие </w:t>
      </w:r>
      <w:r w:rsidRPr="003A0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времени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отражение длительности и последовательности явл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событий. Человечество прошло длительный путь осознания и </w:t>
      </w:r>
      <w:r w:rsidRPr="003A0A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определения времени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A46" w:rsidRPr="003A0A46" w:rsidRDefault="003A0A46" w:rsidP="00BE25CE">
      <w:pPr>
        <w:shd w:val="clear" w:color="auto" w:fill="FFFFFF" w:themeFill="background1"/>
        <w:spacing w:before="90" w:after="90"/>
        <w:ind w:firstLine="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уже в дошкольном возрасте жизненно необходимо </w:t>
      </w:r>
      <w:proofErr w:type="gramStart"/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самим чувствовать</w:t>
      </w:r>
      <w:proofErr w:type="gramEnd"/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длительность (чтобы регулировать и планировать деятел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во времени), менять темп и ритм своих действий в зависимости от наличия времени. Умение регулировать и планировать деятельность во вр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 создает основу для развития таких качеств личности, как организова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собранность, целенаправленность, точность, необходимых ребенку при обучении в школе и в повседневной жизни.</w:t>
      </w:r>
    </w:p>
    <w:p w:rsidR="003A0A46" w:rsidRPr="003A0A46" w:rsidRDefault="003A0A46" w:rsidP="003B4B19">
      <w:pPr>
        <w:shd w:val="clear" w:color="auto" w:fill="FFFFFF" w:themeFill="background1"/>
        <w:spacing w:before="90" w:after="90"/>
        <w:ind w:firstLine="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 специфические особенности времени как объективной реал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затрудняют его восприятие детьми. Время всегда в движении, течение времени всегда совершается в одном направлении – от прошлого к будущ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му, оно необратимо, его нельзя задержать, вернуть и «показать».</w:t>
      </w:r>
    </w:p>
    <w:p w:rsidR="003A0A46" w:rsidRPr="003A0A46" w:rsidRDefault="003A0A46" w:rsidP="003B4B19">
      <w:pPr>
        <w:shd w:val="clear" w:color="auto" w:fill="FFFFFF" w:themeFill="background1"/>
        <w:spacing w:before="90" w:after="9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перед восп</w:t>
      </w:r>
      <w:r w:rsidR="000B743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итателями дошкольных учреждений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встает пр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блема ознакомления детей со временем – неосязаемым явлением в условии преобладания наглядно-образного мышления и восприятия детей дошкол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во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A0A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раста.</w:t>
      </w:r>
    </w:p>
    <w:p w:rsidR="00387AE0" w:rsidRPr="00F77F47" w:rsidRDefault="00387AE0" w:rsidP="003B4B1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7F47">
        <w:rPr>
          <w:rFonts w:ascii="Times New Roman" w:hAnsi="Times New Roman" w:cs="Times New Roman"/>
          <w:sz w:val="28"/>
          <w:szCs w:val="28"/>
        </w:rPr>
        <w:t>С помощью данной методической разра</w:t>
      </w:r>
      <w:r w:rsidR="00342871">
        <w:rPr>
          <w:rFonts w:ascii="Times New Roman" w:hAnsi="Times New Roman" w:cs="Times New Roman"/>
          <w:sz w:val="28"/>
          <w:szCs w:val="28"/>
        </w:rPr>
        <w:t xml:space="preserve">ботки дети старшего дошкольного </w:t>
      </w:r>
      <w:r w:rsidRPr="00F77F47">
        <w:rPr>
          <w:rFonts w:ascii="Times New Roman" w:hAnsi="Times New Roman" w:cs="Times New Roman"/>
          <w:sz w:val="28"/>
          <w:szCs w:val="28"/>
        </w:rPr>
        <w:t xml:space="preserve">возраста обобщили и </w:t>
      </w:r>
      <w:r w:rsidR="003A0A46" w:rsidRPr="00F77F47">
        <w:rPr>
          <w:rFonts w:ascii="Times New Roman" w:hAnsi="Times New Roman" w:cs="Times New Roman"/>
          <w:sz w:val="28"/>
          <w:szCs w:val="28"/>
        </w:rPr>
        <w:t xml:space="preserve">систематизировали </w:t>
      </w:r>
      <w:proofErr w:type="gramStart"/>
      <w:r w:rsidRPr="00F77F47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F77F47">
        <w:rPr>
          <w:rFonts w:ascii="Times New Roman" w:hAnsi="Times New Roman" w:cs="Times New Roman"/>
          <w:sz w:val="28"/>
          <w:szCs w:val="28"/>
        </w:rPr>
        <w:t xml:space="preserve"> и умения</w:t>
      </w:r>
      <w:r w:rsidR="003A0A46" w:rsidRPr="00F77F47">
        <w:rPr>
          <w:rFonts w:ascii="Times New Roman" w:hAnsi="Times New Roman" w:cs="Times New Roman"/>
          <w:sz w:val="28"/>
          <w:szCs w:val="28"/>
        </w:rPr>
        <w:t xml:space="preserve"> по ориентировке во времени</w:t>
      </w:r>
      <w:r w:rsidRPr="00F77F47">
        <w:rPr>
          <w:rFonts w:ascii="Times New Roman" w:hAnsi="Times New Roman" w:cs="Times New Roman"/>
          <w:sz w:val="28"/>
          <w:szCs w:val="28"/>
        </w:rPr>
        <w:t>,</w:t>
      </w:r>
      <w:r w:rsidR="00342871">
        <w:rPr>
          <w:rFonts w:ascii="Times New Roman" w:hAnsi="Times New Roman" w:cs="Times New Roman"/>
          <w:sz w:val="28"/>
          <w:szCs w:val="28"/>
        </w:rPr>
        <w:t xml:space="preserve"> </w:t>
      </w:r>
      <w:r w:rsidRPr="00F77F47">
        <w:rPr>
          <w:rFonts w:ascii="Times New Roman" w:hAnsi="Times New Roman" w:cs="Times New Roman"/>
          <w:sz w:val="28"/>
          <w:szCs w:val="28"/>
        </w:rPr>
        <w:t>полученные ранее.</w:t>
      </w:r>
    </w:p>
    <w:p w:rsidR="00387AE0" w:rsidRPr="000B7438" w:rsidRDefault="00387AE0" w:rsidP="003B4B19">
      <w:pPr>
        <w:jc w:val="both"/>
        <w:rPr>
          <w:rFonts w:ascii="Times New Roman" w:hAnsi="Times New Roman" w:cs="Times New Roman"/>
          <w:sz w:val="28"/>
          <w:szCs w:val="28"/>
        </w:rPr>
      </w:pPr>
      <w:r w:rsidRPr="00342871">
        <w:rPr>
          <w:rFonts w:ascii="Times New Roman" w:hAnsi="Times New Roman" w:cs="Times New Roman"/>
          <w:sz w:val="28"/>
          <w:szCs w:val="28"/>
        </w:rPr>
        <w:t>Представленная разработка – это практический материал, который может</w:t>
      </w:r>
      <w:r w:rsidR="00342871">
        <w:rPr>
          <w:rFonts w:ascii="Times New Roman" w:hAnsi="Times New Roman" w:cs="Times New Roman"/>
          <w:sz w:val="28"/>
          <w:szCs w:val="28"/>
        </w:rPr>
        <w:t xml:space="preserve"> </w:t>
      </w:r>
      <w:r w:rsidRPr="00342871">
        <w:rPr>
          <w:rFonts w:ascii="Times New Roman" w:hAnsi="Times New Roman" w:cs="Times New Roman"/>
          <w:sz w:val="28"/>
          <w:szCs w:val="28"/>
        </w:rPr>
        <w:t>и</w:t>
      </w:r>
      <w:r w:rsidRPr="00342871">
        <w:rPr>
          <w:rFonts w:ascii="Times New Roman" w:hAnsi="Times New Roman" w:cs="Times New Roman"/>
          <w:sz w:val="28"/>
          <w:szCs w:val="28"/>
        </w:rPr>
        <w:t>с</w:t>
      </w:r>
      <w:r w:rsidRPr="00342871">
        <w:rPr>
          <w:rFonts w:ascii="Times New Roman" w:hAnsi="Times New Roman" w:cs="Times New Roman"/>
          <w:sz w:val="28"/>
          <w:szCs w:val="28"/>
        </w:rPr>
        <w:t>пользоваться воспитателями, как отдель</w:t>
      </w:r>
      <w:r w:rsidR="00342871">
        <w:rPr>
          <w:rFonts w:ascii="Times New Roman" w:hAnsi="Times New Roman" w:cs="Times New Roman"/>
          <w:sz w:val="28"/>
          <w:szCs w:val="28"/>
        </w:rPr>
        <w:t xml:space="preserve">ными элементами, так и в целом. </w:t>
      </w:r>
      <w:r w:rsidRPr="000B7438">
        <w:rPr>
          <w:rFonts w:ascii="Times New Roman" w:hAnsi="Times New Roman" w:cs="Times New Roman"/>
          <w:sz w:val="28"/>
          <w:szCs w:val="28"/>
        </w:rPr>
        <w:t>Предлагаемый вариант разработ</w:t>
      </w:r>
      <w:r w:rsidR="00342871" w:rsidRPr="000B7438">
        <w:rPr>
          <w:rFonts w:ascii="Times New Roman" w:hAnsi="Times New Roman" w:cs="Times New Roman"/>
          <w:sz w:val="28"/>
          <w:szCs w:val="28"/>
        </w:rPr>
        <w:t>ан</w:t>
      </w:r>
      <w:r w:rsidR="003A0A46" w:rsidRPr="000B7438">
        <w:rPr>
          <w:rFonts w:ascii="Times New Roman" w:hAnsi="Times New Roman" w:cs="Times New Roman"/>
          <w:sz w:val="28"/>
          <w:szCs w:val="28"/>
        </w:rPr>
        <w:t xml:space="preserve"> с учетом федерального государственного </w:t>
      </w:r>
      <w:r w:rsidRPr="000B7438">
        <w:rPr>
          <w:rFonts w:ascii="Times New Roman" w:hAnsi="Times New Roman" w:cs="Times New Roman"/>
          <w:sz w:val="28"/>
          <w:szCs w:val="28"/>
        </w:rPr>
        <w:t xml:space="preserve"> </w:t>
      </w:r>
      <w:r w:rsidR="003A0A46" w:rsidRPr="000B7438">
        <w:rPr>
          <w:rFonts w:ascii="Times New Roman" w:hAnsi="Times New Roman" w:cs="Times New Roman"/>
          <w:sz w:val="28"/>
          <w:szCs w:val="28"/>
        </w:rPr>
        <w:t>образ</w:t>
      </w:r>
      <w:r w:rsidR="003A0A46" w:rsidRPr="000B7438">
        <w:rPr>
          <w:rFonts w:ascii="Times New Roman" w:hAnsi="Times New Roman" w:cs="Times New Roman"/>
          <w:sz w:val="28"/>
          <w:szCs w:val="28"/>
        </w:rPr>
        <w:t>о</w:t>
      </w:r>
      <w:r w:rsidR="003A0A46" w:rsidRPr="000B7438">
        <w:rPr>
          <w:rFonts w:ascii="Times New Roman" w:hAnsi="Times New Roman" w:cs="Times New Roman"/>
          <w:sz w:val="28"/>
          <w:szCs w:val="28"/>
        </w:rPr>
        <w:t xml:space="preserve">вательного стандарта </w:t>
      </w:r>
      <w:r w:rsidR="00342871" w:rsidRPr="000B7438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proofErr w:type="spellStart"/>
      <w:r w:rsidRPr="000B743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0B7438">
        <w:rPr>
          <w:rFonts w:ascii="Times New Roman" w:hAnsi="Times New Roman" w:cs="Times New Roman"/>
          <w:sz w:val="28"/>
          <w:szCs w:val="28"/>
        </w:rPr>
        <w:t>-образовательного процес</w:t>
      </w:r>
      <w:r w:rsidR="00342871" w:rsidRPr="000B7438">
        <w:rPr>
          <w:rFonts w:ascii="Times New Roman" w:hAnsi="Times New Roman" w:cs="Times New Roman"/>
          <w:sz w:val="28"/>
          <w:szCs w:val="28"/>
        </w:rPr>
        <w:t xml:space="preserve">са в дошкольном образовательном </w:t>
      </w:r>
      <w:r w:rsidRPr="000B7438">
        <w:rPr>
          <w:rFonts w:ascii="Times New Roman" w:hAnsi="Times New Roman" w:cs="Times New Roman"/>
          <w:sz w:val="28"/>
          <w:szCs w:val="28"/>
        </w:rPr>
        <w:t>учреждении.</w:t>
      </w:r>
    </w:p>
    <w:p w:rsidR="00387AE0" w:rsidRPr="00342871" w:rsidRDefault="00387AE0" w:rsidP="003B4B19">
      <w:pPr>
        <w:jc w:val="both"/>
        <w:rPr>
          <w:rFonts w:ascii="Times New Roman" w:hAnsi="Times New Roman" w:cs="Times New Roman"/>
          <w:sz w:val="28"/>
          <w:szCs w:val="28"/>
        </w:rPr>
      </w:pPr>
      <w:r w:rsidRPr="00342871">
        <w:rPr>
          <w:rFonts w:ascii="Times New Roman" w:hAnsi="Times New Roman" w:cs="Times New Roman"/>
          <w:sz w:val="28"/>
          <w:szCs w:val="28"/>
        </w:rPr>
        <w:t>Тема реализуется через все виды детской деятельности: игровую,</w:t>
      </w:r>
      <w:r w:rsidR="00342871">
        <w:rPr>
          <w:rFonts w:ascii="Times New Roman" w:hAnsi="Times New Roman" w:cs="Times New Roman"/>
          <w:sz w:val="28"/>
          <w:szCs w:val="28"/>
        </w:rPr>
        <w:t xml:space="preserve"> </w:t>
      </w:r>
      <w:r w:rsidRPr="00342871">
        <w:rPr>
          <w:rFonts w:ascii="Times New Roman" w:hAnsi="Times New Roman" w:cs="Times New Roman"/>
          <w:sz w:val="28"/>
          <w:szCs w:val="28"/>
        </w:rPr>
        <w:t>коммун</w:t>
      </w:r>
      <w:r w:rsidRPr="00342871">
        <w:rPr>
          <w:rFonts w:ascii="Times New Roman" w:hAnsi="Times New Roman" w:cs="Times New Roman"/>
          <w:sz w:val="28"/>
          <w:szCs w:val="28"/>
        </w:rPr>
        <w:t>и</w:t>
      </w:r>
      <w:r w:rsidRPr="00342871">
        <w:rPr>
          <w:rFonts w:ascii="Times New Roman" w:hAnsi="Times New Roman" w:cs="Times New Roman"/>
          <w:sz w:val="28"/>
          <w:szCs w:val="28"/>
        </w:rPr>
        <w:t>кативную, познавательно-исследовательскую, музыкальную.</w:t>
      </w:r>
    </w:p>
    <w:p w:rsidR="00387AE0" w:rsidRPr="00342871" w:rsidRDefault="00387AE0" w:rsidP="003B4B19">
      <w:pPr>
        <w:jc w:val="both"/>
        <w:rPr>
          <w:rFonts w:ascii="Times New Roman" w:hAnsi="Times New Roman" w:cs="Times New Roman"/>
          <w:sz w:val="28"/>
          <w:szCs w:val="28"/>
        </w:rPr>
      </w:pPr>
      <w:r w:rsidRPr="00342871">
        <w:rPr>
          <w:rFonts w:ascii="Times New Roman" w:hAnsi="Times New Roman" w:cs="Times New Roman"/>
          <w:sz w:val="28"/>
          <w:szCs w:val="28"/>
        </w:rPr>
        <w:t>Кроме того, тема, в рамках которой решаются образовательные задачи, с</w:t>
      </w:r>
      <w:r w:rsidR="00342871">
        <w:rPr>
          <w:rFonts w:ascii="Times New Roman" w:hAnsi="Times New Roman" w:cs="Times New Roman"/>
          <w:sz w:val="28"/>
          <w:szCs w:val="28"/>
        </w:rPr>
        <w:t xml:space="preserve"> </w:t>
      </w:r>
      <w:r w:rsidRPr="00342871">
        <w:rPr>
          <w:rFonts w:ascii="Times New Roman" w:hAnsi="Times New Roman" w:cs="Times New Roman"/>
          <w:sz w:val="28"/>
          <w:szCs w:val="28"/>
        </w:rPr>
        <w:t>о</w:t>
      </w:r>
      <w:r w:rsidRPr="00342871">
        <w:rPr>
          <w:rFonts w:ascii="Times New Roman" w:hAnsi="Times New Roman" w:cs="Times New Roman"/>
          <w:sz w:val="28"/>
          <w:szCs w:val="28"/>
        </w:rPr>
        <w:t>д</w:t>
      </w:r>
      <w:r w:rsidRPr="00342871">
        <w:rPr>
          <w:rFonts w:ascii="Times New Roman" w:hAnsi="Times New Roman" w:cs="Times New Roman"/>
          <w:sz w:val="28"/>
          <w:szCs w:val="28"/>
        </w:rPr>
        <w:t>ной стороны, социально значима, с дру</w:t>
      </w:r>
      <w:r w:rsidR="00342871">
        <w:rPr>
          <w:rFonts w:ascii="Times New Roman" w:hAnsi="Times New Roman" w:cs="Times New Roman"/>
          <w:sz w:val="28"/>
          <w:szCs w:val="28"/>
        </w:rPr>
        <w:t>гой стороны</w:t>
      </w:r>
      <w:r w:rsidR="000B7438">
        <w:rPr>
          <w:rFonts w:ascii="Times New Roman" w:hAnsi="Times New Roman" w:cs="Times New Roman"/>
          <w:sz w:val="28"/>
          <w:szCs w:val="28"/>
        </w:rPr>
        <w:t>,</w:t>
      </w:r>
      <w:r w:rsidR="00342871">
        <w:rPr>
          <w:rFonts w:ascii="Times New Roman" w:hAnsi="Times New Roman" w:cs="Times New Roman"/>
          <w:sz w:val="28"/>
          <w:szCs w:val="28"/>
        </w:rPr>
        <w:t xml:space="preserve"> вызывает личностный </w:t>
      </w:r>
      <w:r w:rsidRPr="00342871">
        <w:rPr>
          <w:rFonts w:ascii="Times New Roman" w:hAnsi="Times New Roman" w:cs="Times New Roman"/>
          <w:sz w:val="28"/>
          <w:szCs w:val="28"/>
        </w:rPr>
        <w:t>интерес детей.</w:t>
      </w:r>
    </w:p>
    <w:p w:rsidR="00387AE0" w:rsidRPr="001D039B" w:rsidRDefault="00387AE0" w:rsidP="003B4B19">
      <w:pPr>
        <w:jc w:val="both"/>
        <w:rPr>
          <w:i/>
        </w:rPr>
      </w:pPr>
      <w:r w:rsidRPr="001D039B">
        <w:rPr>
          <w:rFonts w:ascii="Times New Roman" w:hAnsi="Times New Roman" w:cs="Times New Roman"/>
          <w:i/>
          <w:sz w:val="28"/>
          <w:szCs w:val="28"/>
        </w:rPr>
        <w:t>Мною предложено мероприятие,</w:t>
      </w:r>
      <w:r w:rsidR="00342871" w:rsidRPr="001D03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039B">
        <w:rPr>
          <w:rFonts w:ascii="Times New Roman" w:hAnsi="Times New Roman" w:cs="Times New Roman"/>
          <w:i/>
          <w:sz w:val="28"/>
          <w:szCs w:val="28"/>
        </w:rPr>
        <w:t>которое проводится в игровой форме</w:t>
      </w:r>
      <w:r w:rsidR="00982463" w:rsidRPr="001D039B">
        <w:rPr>
          <w:i/>
        </w:rPr>
        <w:t>.</w:t>
      </w:r>
    </w:p>
    <w:p w:rsidR="00387AE0" w:rsidRPr="001D039B" w:rsidRDefault="00387AE0" w:rsidP="003B4B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39B">
        <w:rPr>
          <w:rFonts w:ascii="Times New Roman" w:hAnsi="Times New Roman" w:cs="Times New Roman"/>
          <w:i/>
          <w:sz w:val="28"/>
          <w:szCs w:val="28"/>
        </w:rPr>
        <w:t xml:space="preserve">Цель, достигаемая в период </w:t>
      </w:r>
      <w:r w:rsidR="00982463" w:rsidRPr="001D039B">
        <w:rPr>
          <w:rFonts w:ascii="Times New Roman" w:hAnsi="Times New Roman" w:cs="Times New Roman"/>
          <w:i/>
          <w:sz w:val="28"/>
          <w:szCs w:val="28"/>
        </w:rPr>
        <w:t>реализации данной темы, уточнить ориент</w:t>
      </w:r>
      <w:r w:rsidR="00982463" w:rsidRPr="001D039B">
        <w:rPr>
          <w:rFonts w:ascii="Times New Roman" w:hAnsi="Times New Roman" w:cs="Times New Roman"/>
          <w:i/>
          <w:sz w:val="28"/>
          <w:szCs w:val="28"/>
        </w:rPr>
        <w:t>и</w:t>
      </w:r>
      <w:r w:rsidR="00982463" w:rsidRPr="001D039B">
        <w:rPr>
          <w:rFonts w:ascii="Times New Roman" w:hAnsi="Times New Roman" w:cs="Times New Roman"/>
          <w:i/>
          <w:sz w:val="28"/>
          <w:szCs w:val="28"/>
        </w:rPr>
        <w:t xml:space="preserve">ровку </w:t>
      </w:r>
      <w:r w:rsidRPr="001D039B">
        <w:rPr>
          <w:rFonts w:ascii="Times New Roman" w:hAnsi="Times New Roman" w:cs="Times New Roman"/>
          <w:i/>
          <w:sz w:val="28"/>
          <w:szCs w:val="28"/>
        </w:rPr>
        <w:t xml:space="preserve"> детей </w:t>
      </w:r>
      <w:r w:rsidR="00982463" w:rsidRPr="001D039B">
        <w:rPr>
          <w:rFonts w:ascii="Times New Roman" w:hAnsi="Times New Roman" w:cs="Times New Roman"/>
          <w:i/>
          <w:sz w:val="28"/>
          <w:szCs w:val="28"/>
        </w:rPr>
        <w:t>в</w:t>
      </w:r>
      <w:r w:rsidRPr="001D039B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982463" w:rsidRPr="001D039B">
        <w:rPr>
          <w:rFonts w:ascii="Times New Roman" w:hAnsi="Times New Roman" w:cs="Times New Roman"/>
          <w:i/>
          <w:sz w:val="28"/>
          <w:szCs w:val="28"/>
        </w:rPr>
        <w:t>времени.</w:t>
      </w:r>
    </w:p>
    <w:p w:rsidR="00072F4D" w:rsidRPr="001D039B" w:rsidRDefault="00387AE0" w:rsidP="003B4B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39B">
        <w:rPr>
          <w:rFonts w:ascii="Times New Roman" w:hAnsi="Times New Roman" w:cs="Times New Roman"/>
          <w:i/>
          <w:sz w:val="28"/>
          <w:szCs w:val="28"/>
        </w:rPr>
        <w:t>Данная методическая разработка допо</w:t>
      </w:r>
      <w:r w:rsidR="00982463" w:rsidRPr="001D039B">
        <w:rPr>
          <w:rFonts w:ascii="Times New Roman" w:hAnsi="Times New Roman" w:cs="Times New Roman"/>
          <w:i/>
          <w:sz w:val="28"/>
          <w:szCs w:val="28"/>
        </w:rPr>
        <w:t xml:space="preserve">лнена фоторядом, </w:t>
      </w:r>
      <w:proofErr w:type="gramStart"/>
      <w:r w:rsidR="00982463" w:rsidRPr="001D039B">
        <w:rPr>
          <w:rFonts w:ascii="Times New Roman" w:hAnsi="Times New Roman" w:cs="Times New Roman"/>
          <w:i/>
          <w:sz w:val="28"/>
          <w:szCs w:val="28"/>
        </w:rPr>
        <w:t>иллюстрирующим</w:t>
      </w:r>
      <w:proofErr w:type="gramEnd"/>
      <w:r w:rsidR="00982463" w:rsidRPr="001D039B">
        <w:rPr>
          <w:rFonts w:ascii="Times New Roman" w:hAnsi="Times New Roman" w:cs="Times New Roman"/>
          <w:i/>
          <w:sz w:val="28"/>
          <w:szCs w:val="28"/>
        </w:rPr>
        <w:t xml:space="preserve"> проведение работы</w:t>
      </w:r>
      <w:r w:rsidRPr="001D039B">
        <w:rPr>
          <w:rFonts w:ascii="Times New Roman" w:hAnsi="Times New Roman" w:cs="Times New Roman"/>
          <w:i/>
          <w:sz w:val="28"/>
          <w:szCs w:val="28"/>
        </w:rPr>
        <w:t xml:space="preserve"> с детьми.</w:t>
      </w:r>
    </w:p>
    <w:p w:rsidR="00A62341" w:rsidRDefault="00A62341" w:rsidP="003B4B19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3B4B19" w:rsidRDefault="003B4B19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6B5262" w:rsidRDefault="006B5262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6B5262" w:rsidRDefault="006B5262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6B5262" w:rsidRDefault="006B5262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6B5262" w:rsidRDefault="006B5262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6B5262" w:rsidRDefault="006B5262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6B5262" w:rsidRDefault="006B5262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</w:p>
    <w:p w:rsidR="00982463" w:rsidRPr="00A62341" w:rsidRDefault="00982463" w:rsidP="003B4B19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  <w:r w:rsidRPr="00A62341"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  <w:t>Ориентировка во времени: дни недели и времена года</w:t>
      </w:r>
    </w:p>
    <w:p w:rsidR="00982463" w:rsidRPr="00982463" w:rsidRDefault="00982463" w:rsidP="003B4B1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Образовательная область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: «Познавательное развитие»; формирование эл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е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ментарных математических представлений</w:t>
      </w:r>
    </w:p>
    <w:p w:rsidR="00982463" w:rsidRPr="00982463" w:rsidRDefault="00982463" w:rsidP="003B4B1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proofErr w:type="gramStart"/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Педагогическая цель: 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закреплять умения на конкретных примерах устана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в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ливать последовательность различных событий: что было раньше, что было по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з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же, определять, какой день сегодня, какой был вчера, какой будет завтра; повторять дни недели; закреплять представления о частях суток (утро, день, в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е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чер, ночь).</w:t>
      </w:r>
      <w:proofErr w:type="gramEnd"/>
    </w:p>
    <w:p w:rsidR="00982463" w:rsidRPr="00982463" w:rsidRDefault="00982463" w:rsidP="003B4B1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Целевые ориентиры: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называет текущий день недели; проявляет устойчивый интерес к различным видам деятельности; способен принять задачу на зап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о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минание, удерживать в памяти при выполнении каких-либо действий н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е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сложное условие.</w:t>
      </w:r>
    </w:p>
    <w:p w:rsidR="00982463" w:rsidRPr="00982463" w:rsidRDefault="00982463" w:rsidP="003B4B1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Освоение содержания образовательных областей: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«Социально-коммуникативное развитие», «Художественно-эстетическое развитие».</w:t>
      </w:r>
    </w:p>
    <w:p w:rsidR="00982463" w:rsidRPr="00982463" w:rsidRDefault="00982463" w:rsidP="003B4B1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Виды деятельности: 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игровая, двигательная, познавательно-исследовательская, коммуникативная, музыкальная.</w:t>
      </w:r>
    </w:p>
    <w:p w:rsidR="00982463" w:rsidRPr="00982463" w:rsidRDefault="00982463" w:rsidP="003B4B1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Средства реализации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: сюжетные картинки с различными событиями из жизни детей</w:t>
      </w:r>
      <w:r w:rsidR="00E23429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в различные периоды суток и различные времена года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, игрушка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(кот), стихотворение «Дни недели», календарь</w:t>
      </w:r>
      <w:r w:rsidR="00886329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недели</w:t>
      </w:r>
      <w:r w:rsidR="001D039B">
        <w:rPr>
          <w:rFonts w:ascii="Times New Roman" w:eastAsiaTheme="minorEastAsia" w:hAnsi="Times New Roman" w:cs="Times New Roman"/>
          <w:sz w:val="28"/>
          <w:szCs w:val="28"/>
          <w:lang w:eastAsia="zh-CN"/>
        </w:rPr>
        <w:t>, дерево «Времена г</w:t>
      </w:r>
      <w:r w:rsidR="001D039B">
        <w:rPr>
          <w:rFonts w:ascii="Times New Roman" w:eastAsiaTheme="minorEastAsia" w:hAnsi="Times New Roman" w:cs="Times New Roman"/>
          <w:sz w:val="28"/>
          <w:szCs w:val="28"/>
          <w:lang w:eastAsia="zh-CN"/>
        </w:rPr>
        <w:t>о</w:t>
      </w:r>
      <w:r w:rsidR="001D039B">
        <w:rPr>
          <w:rFonts w:ascii="Times New Roman" w:eastAsiaTheme="minorEastAsia" w:hAnsi="Times New Roman" w:cs="Times New Roman"/>
          <w:sz w:val="28"/>
          <w:szCs w:val="28"/>
          <w:lang w:eastAsia="zh-CN"/>
        </w:rPr>
        <w:t>да»</w:t>
      </w:r>
      <w:r w:rsidRPr="00982463">
        <w:rPr>
          <w:rFonts w:ascii="Times New Roman" w:eastAsiaTheme="minorEastAsia" w:hAnsi="Times New Roman" w:cs="Times New Roman"/>
          <w:sz w:val="28"/>
          <w:szCs w:val="28"/>
          <w:lang w:eastAsia="zh-CN"/>
        </w:rPr>
        <w:t>.</w:t>
      </w:r>
    </w:p>
    <w:p w:rsidR="00982463" w:rsidRPr="00982463" w:rsidRDefault="00982463" w:rsidP="003B4B19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Организационная с</w:t>
      </w:r>
      <w:r w:rsidR="00AE7F99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т</w:t>
      </w:r>
      <w:r w:rsidRPr="0098246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руктура игрового занятия</w:t>
      </w:r>
    </w:p>
    <w:tbl>
      <w:tblPr>
        <w:tblStyle w:val="a5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24"/>
      </w:tblGrid>
      <w:tr w:rsidR="00FA7ECD" w:rsidRPr="00982463" w:rsidTr="00CB7A1B"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FA7ECD" w:rsidRPr="00982463" w:rsidRDefault="00FA7ECD" w:rsidP="003B4B19">
            <w:pPr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7ECD" w:rsidRPr="00982463" w:rsidTr="00CB7A1B"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FA7ECD" w:rsidRPr="00982463" w:rsidRDefault="00FA7ECD" w:rsidP="003B4B19">
            <w:pPr>
              <w:spacing w:line="276" w:lineRule="auto"/>
              <w:ind w:firstLine="8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68296C">
              <w:rPr>
                <w:rFonts w:ascii="Times New Roman" w:hAnsi="Times New Roman" w:cs="Times New Roman"/>
                <w:sz w:val="28"/>
                <w:szCs w:val="28"/>
              </w:rPr>
              <w:t>от имени игрушечного к</w:t>
            </w:r>
            <w:r w:rsidR="003B4B19">
              <w:rPr>
                <w:rFonts w:ascii="Times New Roman" w:hAnsi="Times New Roman" w:cs="Times New Roman"/>
                <w:sz w:val="28"/>
                <w:szCs w:val="28"/>
              </w:rPr>
              <w:t xml:space="preserve">ота просит детей помочь петушку </w:t>
            </w:r>
            <w:r w:rsidR="0068296C">
              <w:rPr>
                <w:rFonts w:ascii="Times New Roman" w:hAnsi="Times New Roman" w:cs="Times New Roman"/>
                <w:sz w:val="28"/>
                <w:szCs w:val="28"/>
              </w:rPr>
              <w:t>отгадать задания Лисы.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-Давайте поможем петушку. Тогда Лиса отпустит его, если вы покажете, что х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рошо ориентируетесь во времени.</w:t>
            </w:r>
          </w:p>
        </w:tc>
      </w:tr>
      <w:tr w:rsidR="00FA7ECD" w:rsidRPr="00982463" w:rsidTr="00CB7A1B"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FA7ECD" w:rsidRPr="00982463" w:rsidRDefault="00FA7ECD" w:rsidP="003B4B19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Времена года</w:t>
            </w:r>
          </w:p>
          <w:p w:rsidR="00FA7ECD" w:rsidRPr="003B4B19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B19">
              <w:rPr>
                <w:rFonts w:ascii="Times New Roman" w:hAnsi="Times New Roman" w:cs="Times New Roman"/>
                <w:b/>
                <w:sz w:val="28"/>
                <w:szCs w:val="28"/>
              </w:rPr>
              <w:t>1.1.Игра «Когда это бывает?»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-Давайте выполним первое задание Лисы: нам нужно отгадать «Когда это быв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ет?»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1)Ежегодно приходят к нам в гости четыре сестрицы: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  Одна седая, другая молодая,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  Третья скачет, четвертая плачет.</w:t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         (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Зима, весна, лето, осень)</w:t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56D5CD" wp14:editId="2854E7C6">
                  <wp:extent cx="4560000" cy="3420000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21_091406 (1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2)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Угадайте время </w:t>
            </w:r>
            <w:r w:rsidRPr="0098246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года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жаркая стоит погода,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Рано солнышко встает, всех и греет, и печет</w:t>
            </w:r>
            <w:r w:rsidRPr="0098246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Лето)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C4C69A6" wp14:editId="7A7DF385">
                  <wp:extent cx="2565000" cy="3420000"/>
                  <wp:effectExtent l="0" t="0" r="698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2_1526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3)Листья в воздухе кружатся, 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Тихо на траву ложатся. </w:t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Сбрасывает листья сад — 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просто листопад.</w:t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F43CF0" wp14:editId="50D29456">
                  <wp:extent cx="2592000" cy="345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2_15263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(Осень)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4)Дел у меня немал</w:t>
            </w:r>
            <w:proofErr w:type="gramStart"/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я белым одеялом,</w:t>
            </w:r>
          </w:p>
          <w:p w:rsidR="00FA7ECD" w:rsidRDefault="00FA7ECD" w:rsidP="003B4B19">
            <w:pPr>
              <w:spacing w:line="276" w:lineRule="auto"/>
              <w:ind w:firstLine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Всю землю укрываю, в лед реки убираю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17638" wp14:editId="1C71070E">
                  <wp:extent cx="2565000" cy="3420000"/>
                  <wp:effectExtent l="0" t="0" r="698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2_15262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3B4B19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Белю поля, дома, зовут меня …(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зима)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5)Снег и лед на солнце тают,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юга птицы прилетают, 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медведю не до сна. 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Значит, к нам 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пришла... (</w:t>
            </w:r>
            <w:r w:rsidRPr="00982463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весна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7286D38" wp14:editId="24F2BB9C">
                  <wp:extent cx="3714750" cy="4953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2_15261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Ручейки бегут быстрее, 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Светит солнышко теплее. 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Баба снежная грустна —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гости к нам идет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... (</w:t>
            </w:r>
            <w:r w:rsidRPr="00982463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весна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  <w:r w:rsidR="00CB7A1B">
              <w:rPr>
                <w:rFonts w:ascii="Times New Roman" w:hAnsi="Times New Roman" w:cs="Times New Roman"/>
                <w:i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F142757" wp14:editId="1335FC04">
                  <wp:extent cx="3504014" cy="3024000"/>
                  <wp:effectExtent l="0" t="0" r="127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8_22065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014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FA7ECD" w:rsidRPr="00326E18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-Итак, дети,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времен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года мы знаем</w:t>
            </w:r>
            <w:r w:rsidRPr="00326E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-Какое время года наступит за осенью?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летом?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зимой?</w:t>
            </w:r>
          </w:p>
          <w:p w:rsidR="00FA7ECD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-Какое время года идет перед летом? Перед осенью? Перед зимой?</w:t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1DCE7" wp14:editId="5D544D47">
                  <wp:extent cx="4068000" cy="4689438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.года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468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(Воспитатель использует сезонные картинки «Времена года»)</w:t>
            </w:r>
          </w:p>
          <w:p w:rsidR="00FA7ECD" w:rsidRPr="00982463" w:rsidRDefault="00FA7ECD" w:rsidP="003B4B19">
            <w:pPr>
              <w:spacing w:line="276" w:lineRule="auto"/>
              <w:ind w:firstLine="885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A47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1.2.Логические упражнения «Исправьте ошибки в предложениях</w:t>
            </w:r>
            <w:r w:rsidRPr="0098246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Воспитатель предлагает исправить ошибки в предложениях.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1)Саша любит летом лепить снежную бабу.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2)Пришла весна, птицы улетели на юг.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3)Дети обрадовались, что наступила весна и можно покататься на лыжах и са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ках.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2.Дни недели</w:t>
            </w:r>
          </w:p>
          <w:p w:rsidR="00FA7ECD" w:rsidRPr="00982463" w:rsidRDefault="00FA7ECD" w:rsidP="003B4B19">
            <w:pPr>
              <w:spacing w:line="276" w:lineRule="auto"/>
              <w:ind w:firstLine="8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2.1</w:t>
            </w: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.-А теперь, ребята, давайте отгадаем следующую загадку:</w:t>
            </w:r>
          </w:p>
          <w:p w:rsidR="00FA7ECD" w:rsidRPr="008A472F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8A47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за птицы прилетают, по семерке в каждой стае.</w:t>
            </w:r>
          </w:p>
          <w:p w:rsidR="00FA7ECD" w:rsidRPr="008A472F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47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Вереницею летят, не воротятся назад.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(Дни недели)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ECD" w:rsidRPr="00982463" w:rsidRDefault="00FA7ECD" w:rsidP="003B4B19">
            <w:pPr>
              <w:spacing w:line="276" w:lineRule="auto"/>
              <w:ind w:firstLine="74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2.2.Воспитатель показывает детям календарь и читает детям стих</w:t>
            </w: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творение «Дни недели.</w:t>
            </w:r>
          </w:p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2581F3" wp14:editId="67F702FE">
                  <wp:extent cx="5083810" cy="3594100"/>
                  <wp:effectExtent l="0" t="0" r="254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ни недели стихи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                                                       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firstLine="885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2.3.-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Итак</w:t>
            </w:r>
            <w:r w:rsidRPr="0098246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, сколько дней в одной неделе?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-Посмотрите на календарь, по которому можно определить количество дней в неделю.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</w:rPr>
              <w:t>Дети вместе с воспитателем вместе считают дни недели на календаре</w:t>
            </w:r>
            <w:r w:rsidRPr="00982463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A3AC190" wp14:editId="0B206B63">
                  <wp:extent cx="4212000" cy="3159267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315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</w:p>
          <w:p w:rsidR="00FA7ECD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-В одной неделе семь дней, и у каждого дня свое название и порядковый номер.</w:t>
            </w:r>
            <w:r w:rsidRPr="00982463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 xml:space="preserve"> </w:t>
            </w:r>
          </w:p>
          <w:p w:rsidR="00C541B7" w:rsidRPr="00982463" w:rsidRDefault="008B6F05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C45FAC" wp14:editId="099737DB">
                  <wp:extent cx="3852000" cy="2889000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9_08541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 xml:space="preserve">Дети вместе с воспитателем </w:t>
            </w: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произносят названия дней недели.</w:t>
            </w:r>
          </w:p>
          <w:p w:rsidR="0096584B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2463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-</w:t>
            </w:r>
            <w:r w:rsidRPr="00A55F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Какие дни вы запомнили? </w:t>
            </w:r>
          </w:p>
          <w:p w:rsidR="00FA7ECD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55F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Первый рабочий день </w:t>
            </w:r>
            <w:proofErr w:type="gramStart"/>
            <w:r w:rsidR="00A623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Pr="00A55F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A55F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онедельник.  Ваши папы и мамы после выходных в этот день идут на работу, а вы в детский сад. На календаре он отмечен цифрой </w:t>
            </w:r>
            <w:r w:rsidR="008B6F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1.А на паровозе одной фигуркой.</w:t>
            </w:r>
          </w:p>
          <w:p w:rsidR="008B6F05" w:rsidRPr="00A55FD1" w:rsidRDefault="008B6F05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69578" wp14:editId="73E0C5F4">
                  <wp:extent cx="3493135" cy="27070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70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7ECD" w:rsidRPr="00A55FD1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55F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-Посмотрите, сколько фигурок обозначено во вторник.</w:t>
            </w:r>
          </w:p>
          <w:p w:rsidR="00FA7ECD" w:rsidRPr="00A55FD1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55FD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-Правильно, две. Значит это второй день недели.</w:t>
            </w:r>
          </w:p>
          <w:p w:rsidR="00FA7ECD" w:rsidRPr="00A55FD1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так далее.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-Как называется седьмой день недели?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- На каком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паровозе изображено семь кругов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? Давайте посчитаем?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-Седьмой день недели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воскресенье. Все взрослые и дети в этот день отдыхают. Это выходной день.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-Ребята, сегодня         ….</w:t>
            </w:r>
            <w:proofErr w:type="gramStart"/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proofErr w:type="gramEnd"/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   . Каким числом он обозначен в нашем календаре? Давайте посчитаем, сколько фигурок стоит в этот день.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-Какой день недели будет завтра?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 какой день недели будет после субботы? Сколько дней в неделе?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2.4.Дидактическая игра «Живая неделя»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firstLine="8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Воспитатель проводит дидактическую игру «Живая неделя».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У детей карточки с кругами (от 1 до 7).По заданию ведущего дети под музыку выполняют различные движения. По окончании музыки выстраиваются в ряд в соответствии с количеством кругов на карточке, обозначающих дни недели. Проверка осуществляется перекличкой (понедельник, вторник….)</w:t>
            </w:r>
          </w:p>
          <w:p w:rsidR="00FA7ECD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Игра повторяется 2-3 раза со сменой карточек.</w:t>
            </w:r>
          </w:p>
          <w:p w:rsidR="00C541B7" w:rsidRPr="00A55FD1" w:rsidRDefault="00C541B7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1705AC" wp14:editId="3B415DD8">
                  <wp:extent cx="4762500" cy="35718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19_08345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3.Физкультминутка «Дни недели»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firstLine="88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55FD1">
              <w:rPr>
                <w:rFonts w:ascii="Times New Roman" w:hAnsi="Times New Roman" w:cs="Times New Roman"/>
                <w:sz w:val="28"/>
                <w:szCs w:val="28"/>
              </w:rPr>
              <w:t>Ребята,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станьте в круг, сейчас мы вместе будем выполнять движения под музыку. Повторяйте за мной: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 понедельник я купался,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А во вторник рисовал.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 среду долго умывался,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А в четверг футбол играл, 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 пятницу я прыгал, бегал,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 xml:space="preserve"> Очень долго танцевал.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А в субботу, в воскресенье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Целый день я отдыхал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4.Время суток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4.1.-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Теперь загадки отгадайте, время суток в них узнайте.</w:t>
            </w:r>
          </w:p>
          <w:p w:rsidR="00FA7ECD" w:rsidRPr="00982463" w:rsidRDefault="00FA7ECD" w:rsidP="003B4B1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Луна в окно глядит, детям спать велит (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ночь)</w:t>
            </w:r>
          </w:p>
          <w:p w:rsidR="00FA7ECD" w:rsidRPr="00982463" w:rsidRDefault="00FA7ECD" w:rsidP="003B4B1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Дети просыпаются, в детский сад собираются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(утро)</w:t>
            </w:r>
          </w:p>
          <w:p w:rsidR="00FA7ECD" w:rsidRPr="00982463" w:rsidRDefault="00FA7ECD" w:rsidP="003B4B1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Солнце в небе ярко светит, на прогулку мы идём, песни весело поём! (</w:t>
            </w:r>
            <w:r w:rsidRPr="00982463">
              <w:rPr>
                <w:rFonts w:ascii="Times New Roman" w:hAnsi="Times New Roman" w:cs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t>День</w:t>
            </w:r>
            <w:r w:rsidRPr="0098246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:rsidR="00FA7ECD" w:rsidRPr="00982463" w:rsidRDefault="00FA7ECD" w:rsidP="003B4B1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День завершился, а ночь не пришла, а что между ними, кто скажет, др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зь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proofErr w:type="gramStart"/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?(</w:t>
            </w:r>
            <w:proofErr w:type="gramEnd"/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Вечер)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394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B9F073" wp14:editId="594A4278">
                  <wp:extent cx="4788000" cy="4850195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,ноч.утро,вечер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485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394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b/>
                <w:sz w:val="28"/>
                <w:szCs w:val="28"/>
              </w:rPr>
              <w:t>4.2.Дидактическая игра «Назови сутки»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назвать части суток, показать соответствующие ка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тинки и выложить их в правильной последовательности: утро, день, вечер, ночь.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0E4D581" wp14:editId="35DF7C86">
                  <wp:extent cx="6300000" cy="3313800"/>
                  <wp:effectExtent l="0" t="0" r="5715" b="1270"/>
                  <wp:docPr id="7" name="Рисунок 7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000" cy="331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-А теперь я назову одну из частей суток, а вы составьте сутки (Дети перечисл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ют остальные части суток и показывают соответствующие картинки).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Игра повторяется  2-3 раза.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82463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1EFDC95" wp14:editId="09EDFA5A">
                  <wp:extent cx="3888000" cy="2423910"/>
                  <wp:effectExtent l="0" t="0" r="0" b="0"/>
                  <wp:docPr id="8" name="Рисунок 8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24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982463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E110A37" wp14:editId="2EC1A48B">
                  <wp:extent cx="3240000" cy="2044130"/>
                  <wp:effectExtent l="0" t="0" r="0" b="0"/>
                  <wp:docPr id="9" name="Рисунок 9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04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2463">
              <w:rPr>
                <w:rFonts w:ascii="Helvetica" w:eastAsia="Times New Roman" w:hAnsi="Helvetica" w:cs="Helvetica"/>
                <w:b/>
                <w:bCs/>
                <w:color w:val="333333"/>
                <w:sz w:val="45"/>
                <w:szCs w:val="45"/>
                <w:lang w:eastAsia="ru-RU"/>
              </w:rPr>
              <w:t xml:space="preserve"> </w:t>
            </w:r>
          </w:p>
          <w:p w:rsidR="00FA7ECD" w:rsidRPr="00982463" w:rsidRDefault="00F701C3" w:rsidP="003B4B19">
            <w:pPr>
              <w:shd w:val="clear" w:color="auto" w:fill="FFFFFF"/>
              <w:spacing w:before="300" w:after="150"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4</w:t>
            </w:r>
            <w:r w:rsidR="00FA7ECD" w:rsidRPr="0098246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3.</w:t>
            </w:r>
            <w:r w:rsidR="00FA7ECD" w:rsidRPr="0098246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Задание:</w:t>
            </w:r>
            <w:r w:rsidR="00CB7A1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A7ECD"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Каждый ребенок получает картинку с изображением действий л</w:t>
            </w:r>
            <w:r w:rsidR="00FA7ECD"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ю</w:t>
            </w:r>
            <w:r w:rsidR="00FA7ECD"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дей (детей) в разные части суток.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Ребенку необходимо назвать эти действия и положить картинку под соотве</w:t>
            </w: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ствующим домиком.</w:t>
            </w:r>
          </w:p>
          <w:p w:rsidR="00FA7ECD" w:rsidRPr="00982463" w:rsidRDefault="00F701C3" w:rsidP="003B4B19">
            <w:pPr>
              <w:shd w:val="clear" w:color="auto" w:fill="FFFFFF"/>
              <w:spacing w:before="300" w:after="150" w:line="276" w:lineRule="auto"/>
              <w:jc w:val="both"/>
              <w:outlineLvl w:val="2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4.5</w:t>
            </w:r>
            <w:r w:rsidR="00FA7ECD" w:rsidRPr="00982463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 Двигательная деятельность детей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</w:t>
            </w: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что делает солнышко в разные части суток?»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И.П. - Дети присели в кругу;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встает - утро наступает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1 - дети встают;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вверху - день на улице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2-руки вверх;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садится - вечер наступает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3-присели;</w:t>
            </w:r>
          </w:p>
          <w:p w:rsidR="00FA7ECD" w:rsidRPr="00982463" w:rsidRDefault="00FA7ECD" w:rsidP="003B4B19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спит - наступает ночь</w:t>
            </w:r>
            <w:proofErr w:type="gramStart"/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proofErr w:type="gramEnd"/>
            <w:r w:rsidRPr="0098246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дети ложатся на коврики.</w:t>
            </w:r>
          </w:p>
          <w:p w:rsidR="00FA7ECD" w:rsidRPr="00982463" w:rsidRDefault="00FA7ECD" w:rsidP="003B4B19">
            <w:pPr>
              <w:shd w:val="clear" w:color="auto" w:fill="FFFFFF"/>
              <w:spacing w:line="276" w:lineRule="auto"/>
              <w:ind w:left="394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-Смотрите,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82463">
              <w:rPr>
                <w:rFonts w:ascii="Times New Roman" w:hAnsi="Times New Roman" w:cs="Times New Roman"/>
                <w:i/>
                <w:sz w:val="28"/>
                <w:szCs w:val="28"/>
              </w:rPr>
              <w:t>дети, мы выполнили все задания, которые  задала Лиса нашему Котику. Наш Котик благодарит вас за то, что вы помогли спасти его друга петушка. Теперь уж точно Лиса не съест его  и отдаст Котику.</w:t>
            </w:r>
          </w:p>
        </w:tc>
      </w:tr>
      <w:tr w:rsidR="00FA7ECD" w:rsidRPr="00982463" w:rsidTr="00CB7A1B"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FA7ECD" w:rsidRPr="00982463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хвалит детей и благодарит за старание.</w:t>
            </w:r>
          </w:p>
          <w:p w:rsidR="00FA7ECD" w:rsidRDefault="00FA7ECD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Побуждает детей к уборке демонстрационного и раздаточного материала с р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2463">
              <w:rPr>
                <w:rFonts w:ascii="Times New Roman" w:hAnsi="Times New Roman" w:cs="Times New Roman"/>
                <w:sz w:val="28"/>
                <w:szCs w:val="28"/>
              </w:rPr>
              <w:t>бочих мест.</w:t>
            </w:r>
          </w:p>
          <w:p w:rsidR="00CB7A1B" w:rsidRDefault="00CB7A1B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A1B" w:rsidRDefault="00CB7A1B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F25A8" w:rsidRDefault="003F25A8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B7A1B" w:rsidRPr="0096584B" w:rsidRDefault="00CB7A1B" w:rsidP="003B4B1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58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Список использованной  литературы:</w:t>
            </w:r>
          </w:p>
          <w:p w:rsidR="00645CB2" w:rsidRDefault="00645CB2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1.Веракса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 Н. Е. От рождения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школы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 примерная общеобразовательная пр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грамма дошкольного образования / Н. Е. </w:t>
            </w:r>
            <w:proofErr w:type="spell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, Т. С. Комарова, М. А. Васил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ева ; под ред. Н. Е. </w:t>
            </w:r>
            <w:proofErr w:type="spell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. – М.: МОЗАИКА СИНТЕЗ. 2014. – 368 с. 6. </w:t>
            </w:r>
          </w:p>
          <w:p w:rsidR="00645CB2" w:rsidRDefault="00645CB2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Гильманова, Л. В. Формирование временных представлений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дошкол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возраста 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/ Л. В. </w:t>
            </w:r>
            <w:proofErr w:type="spell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Гильманова</w:t>
            </w:r>
            <w:proofErr w:type="spell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, Л. А. </w:t>
            </w:r>
            <w:proofErr w:type="spell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Штягина</w:t>
            </w:r>
            <w:proofErr w:type="spell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, Н. А. </w:t>
            </w:r>
            <w:proofErr w:type="spell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Штягина</w:t>
            </w:r>
            <w:proofErr w:type="spell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 // Вопросы д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школьной педагогики. -2015. - № 2. – С. 57 – 60. </w:t>
            </w:r>
          </w:p>
          <w:p w:rsidR="008A472F" w:rsidRDefault="00645CB2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Гальперин 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 П. Я. Формирование начальных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математических понятий 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/ П. Я. Гальперин, Л. С. Георгиев. // Теория и методика развития математических пре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ставлений у дошкольников</w:t>
            </w:r>
            <w:proofErr w:type="gram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 Хрестоматия.– СПб</w:t>
            </w:r>
            <w:proofErr w:type="gramStart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645CB2">
              <w:rPr>
                <w:rFonts w:ascii="Times New Roman" w:hAnsi="Times New Roman" w:cs="Times New Roman"/>
                <w:sz w:val="28"/>
                <w:szCs w:val="28"/>
              </w:rPr>
              <w:t>1994. - Ч. 3. – 348 с</w:t>
            </w:r>
            <w:r w:rsidR="00700B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5CB2" w:rsidRPr="00645CB2" w:rsidRDefault="00700B9E" w:rsidP="003B4B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8A4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="008A472F">
              <w:rPr>
                <w:rFonts w:ascii="Times New Roman" w:hAnsi="Times New Roman" w:cs="Times New Roman"/>
                <w:sz w:val="28"/>
                <w:szCs w:val="28"/>
              </w:rPr>
              <w:t>В.Лободина</w:t>
            </w:r>
            <w:proofErr w:type="spellEnd"/>
            <w:r w:rsidR="008A4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</w:t>
            </w:r>
            <w:r w:rsidR="008A472F">
              <w:rPr>
                <w:rFonts w:ascii="Times New Roman" w:hAnsi="Times New Roman" w:cs="Times New Roman"/>
                <w:sz w:val="28"/>
                <w:szCs w:val="28"/>
              </w:rPr>
              <w:t xml:space="preserve">» под редакцией </w:t>
            </w:r>
            <w:proofErr w:type="spellStart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Н.Е.Вераксы</w:t>
            </w:r>
            <w:proofErr w:type="spellEnd"/>
            <w:r w:rsidR="008A472F">
              <w:rPr>
                <w:rFonts w:ascii="Times New Roman" w:hAnsi="Times New Roman" w:cs="Times New Roman"/>
                <w:sz w:val="28"/>
                <w:szCs w:val="28"/>
              </w:rPr>
              <w:t xml:space="preserve">, Т.С. Комаровой, </w:t>
            </w:r>
            <w:proofErr w:type="spellStart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М.А.Васильевой</w:t>
            </w:r>
            <w:proofErr w:type="spellEnd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. Старшая группа (от 5 до 6 лет)</w:t>
            </w:r>
            <w:proofErr w:type="gramStart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A472F">
              <w:rPr>
                <w:rFonts w:ascii="Times New Roman" w:hAnsi="Times New Roman" w:cs="Times New Roman"/>
                <w:sz w:val="28"/>
                <w:szCs w:val="28"/>
              </w:rPr>
              <w:t>олгоград:Учитель</w:t>
            </w:r>
            <w:proofErr w:type="spellEnd"/>
            <w:r w:rsidR="008A472F">
              <w:rPr>
                <w:rFonts w:ascii="Times New Roman" w:hAnsi="Times New Roman" w:cs="Times New Roman"/>
                <w:sz w:val="28"/>
                <w:szCs w:val="28"/>
              </w:rPr>
              <w:t xml:space="preserve">, 2017.-341с. </w:t>
            </w:r>
          </w:p>
        </w:tc>
      </w:tr>
    </w:tbl>
    <w:p w:rsidR="00982463" w:rsidRPr="00982463" w:rsidRDefault="00982463" w:rsidP="009824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82463" w:rsidRPr="00982463" w:rsidSect="00BE25CE">
      <w:pgSz w:w="11906" w:h="16838"/>
      <w:pgMar w:top="1134" w:right="850" w:bottom="1134" w:left="1701" w:header="709" w:footer="709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3BA"/>
    <w:multiLevelType w:val="multilevel"/>
    <w:tmpl w:val="BA40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74D697A"/>
    <w:multiLevelType w:val="hybridMultilevel"/>
    <w:tmpl w:val="3740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870912"/>
    <w:multiLevelType w:val="hybridMultilevel"/>
    <w:tmpl w:val="6890DDA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3">
    <w:nsid w:val="55BE321E"/>
    <w:multiLevelType w:val="multilevel"/>
    <w:tmpl w:val="AF26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E0"/>
    <w:rsid w:val="00072F4D"/>
    <w:rsid w:val="000B7438"/>
    <w:rsid w:val="000E796A"/>
    <w:rsid w:val="00133904"/>
    <w:rsid w:val="001B174E"/>
    <w:rsid w:val="001C5AAB"/>
    <w:rsid w:val="001D039B"/>
    <w:rsid w:val="00326E18"/>
    <w:rsid w:val="00342871"/>
    <w:rsid w:val="00384E98"/>
    <w:rsid w:val="00387AE0"/>
    <w:rsid w:val="003A0A46"/>
    <w:rsid w:val="003B4797"/>
    <w:rsid w:val="003B4B19"/>
    <w:rsid w:val="003F25A8"/>
    <w:rsid w:val="005F6FEB"/>
    <w:rsid w:val="006358AA"/>
    <w:rsid w:val="00645CB2"/>
    <w:rsid w:val="0068296C"/>
    <w:rsid w:val="006B5262"/>
    <w:rsid w:val="006F4D66"/>
    <w:rsid w:val="00700B9E"/>
    <w:rsid w:val="00757737"/>
    <w:rsid w:val="00827837"/>
    <w:rsid w:val="008769AE"/>
    <w:rsid w:val="00886329"/>
    <w:rsid w:val="008A4538"/>
    <w:rsid w:val="008A472F"/>
    <w:rsid w:val="008B6F05"/>
    <w:rsid w:val="008C250C"/>
    <w:rsid w:val="0096584B"/>
    <w:rsid w:val="00982463"/>
    <w:rsid w:val="009B3BB5"/>
    <w:rsid w:val="00A0582E"/>
    <w:rsid w:val="00A16DB1"/>
    <w:rsid w:val="00A55FD1"/>
    <w:rsid w:val="00A62341"/>
    <w:rsid w:val="00AE7F99"/>
    <w:rsid w:val="00AF1BFE"/>
    <w:rsid w:val="00BE25CE"/>
    <w:rsid w:val="00C541B7"/>
    <w:rsid w:val="00CB7A1B"/>
    <w:rsid w:val="00E23429"/>
    <w:rsid w:val="00E548F6"/>
    <w:rsid w:val="00F701C3"/>
    <w:rsid w:val="00F77F47"/>
    <w:rsid w:val="00FA1C3C"/>
    <w:rsid w:val="00FA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A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2463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B7A1B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F70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A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2463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B7A1B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F70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0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235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340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6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16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13351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7612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9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59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Городская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35B06-FEB7-4FC7-B633-179D1ECE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2019-12-19T06:35:00Z</cp:lastPrinted>
  <dcterms:created xsi:type="dcterms:W3CDTF">2019-12-19T07:16:00Z</dcterms:created>
  <dcterms:modified xsi:type="dcterms:W3CDTF">2019-12-19T07:16:00Z</dcterms:modified>
</cp:coreProperties>
</file>