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3F" w:rsidRDefault="00297F3F" w:rsidP="00297F3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D7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297F3F" w:rsidRPr="00DB39D7" w:rsidRDefault="00297F3F" w:rsidP="00297F3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D7">
        <w:rPr>
          <w:rFonts w:ascii="Times New Roman" w:hAnsi="Times New Roman" w:cs="Times New Roman"/>
          <w:b/>
          <w:sz w:val="24"/>
          <w:szCs w:val="24"/>
        </w:rPr>
        <w:t xml:space="preserve">«Детский сад общеразвивающего вида «Соколенок» </w:t>
      </w:r>
    </w:p>
    <w:p w:rsidR="00297F3F" w:rsidRPr="00DB39D7" w:rsidRDefault="00297F3F" w:rsidP="00297F3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D7">
        <w:rPr>
          <w:rFonts w:ascii="Times New Roman" w:hAnsi="Times New Roman" w:cs="Times New Roman"/>
          <w:b/>
          <w:sz w:val="24"/>
          <w:szCs w:val="24"/>
        </w:rPr>
        <w:t xml:space="preserve">РД, Кизилюртовский район, с. </w:t>
      </w:r>
      <w:proofErr w:type="gramStart"/>
      <w:r w:rsidRPr="00DB39D7">
        <w:rPr>
          <w:rFonts w:ascii="Times New Roman" w:hAnsi="Times New Roman" w:cs="Times New Roman"/>
          <w:b/>
          <w:sz w:val="24"/>
          <w:szCs w:val="24"/>
        </w:rPr>
        <w:t>Комсомольское</w:t>
      </w:r>
      <w:proofErr w:type="gramEnd"/>
    </w:p>
    <w:p w:rsidR="00297F3F" w:rsidRPr="00630456" w:rsidRDefault="00297F3F" w:rsidP="00297F3F">
      <w:pPr>
        <w:jc w:val="center"/>
        <w:rPr>
          <w:rFonts w:ascii="Times New Roman" w:hAnsi="Times New Roman" w:cs="Times New Roman"/>
        </w:rPr>
      </w:pPr>
    </w:p>
    <w:p w:rsidR="00297F3F" w:rsidRPr="00630456" w:rsidRDefault="00297F3F" w:rsidP="00297F3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6611"/>
        <w:gridCol w:w="3486"/>
      </w:tblGrid>
      <w:tr w:rsidR="00297F3F" w:rsidRPr="00630456" w:rsidTr="00297F3F">
        <w:trPr>
          <w:trHeight w:val="3435"/>
        </w:trPr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297F3F" w:rsidRPr="00630456" w:rsidRDefault="00297F3F" w:rsidP="00A60A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297F3F" w:rsidRPr="00630456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297F3F" w:rsidRPr="00630456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</w:p>
          <w:p w:rsidR="00297F3F" w:rsidRPr="00630456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F3F" w:rsidRPr="00630456" w:rsidRDefault="00BD4F9A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F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6.25pt;margin-top:12.65pt;width:36.75pt;height:0;z-index:251660288" o:connectortype="straight"/>
              </w:pict>
            </w:r>
            <w:r w:rsidR="00297F3F" w:rsidRPr="006304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>т «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297F3F"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09     </w:t>
            </w:r>
            <w:r w:rsidR="00297F3F" w:rsidRPr="006304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>16г.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297F3F" w:rsidRPr="00630456" w:rsidRDefault="00297F3F" w:rsidP="00A60A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297F3F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Заведующий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297F3F" w:rsidRPr="00630456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«Соколенок»</w:t>
            </w:r>
          </w:p>
          <w:p w:rsidR="00297F3F" w:rsidRPr="00630456" w:rsidRDefault="00BD4F9A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1.55pt;margin-top:14.05pt;width:64.1pt;height:0;z-index:251661312" o:connectortype="straight"/>
              </w:pic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Камилова</w:t>
            </w:r>
            <w:r w:rsidR="00C42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>Г.К</w:t>
            </w:r>
          </w:p>
          <w:p w:rsidR="00297F3F" w:rsidRPr="00630456" w:rsidRDefault="00297F3F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F3F" w:rsidRPr="00630456" w:rsidRDefault="00BD4F9A" w:rsidP="00A60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54.7pt;margin-top:12.75pt;width:31.5pt;height:0;z-index:251662336" o:connectortype="straight"/>
              </w:pic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297F3F"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3DEF">
              <w:rPr>
                <w:rFonts w:ascii="Times New Roman" w:hAnsi="Times New Roman" w:cs="Times New Roman"/>
                <w:sz w:val="28"/>
                <w:szCs w:val="28"/>
              </w:rPr>
              <w:t xml:space="preserve">   09     </w:t>
            </w:r>
            <w:r w:rsidR="00297F3F" w:rsidRPr="006304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7F3F">
              <w:rPr>
                <w:rFonts w:ascii="Times New Roman" w:hAnsi="Times New Roman" w:cs="Times New Roman"/>
                <w:sz w:val="28"/>
                <w:szCs w:val="28"/>
              </w:rPr>
              <w:t>16г.</w:t>
            </w:r>
          </w:p>
        </w:tc>
      </w:tr>
    </w:tbl>
    <w:p w:rsidR="00297F3F" w:rsidRPr="009E2C8A" w:rsidRDefault="00297F3F" w:rsidP="00297F3F">
      <w:pPr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C8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97F3F" w:rsidRDefault="00297F3F" w:rsidP="00297F3F">
      <w:pPr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C8A">
        <w:rPr>
          <w:rFonts w:ascii="Times New Roman" w:hAnsi="Times New Roman" w:cs="Times New Roman"/>
          <w:b/>
          <w:sz w:val="32"/>
          <w:szCs w:val="32"/>
        </w:rPr>
        <w:t>о получении, использовании и хр</w:t>
      </w:r>
      <w:r w:rsidR="00C424B7">
        <w:rPr>
          <w:rFonts w:ascii="Times New Roman" w:hAnsi="Times New Roman" w:cs="Times New Roman"/>
          <w:b/>
          <w:sz w:val="32"/>
          <w:szCs w:val="32"/>
        </w:rPr>
        <w:t>анении персональных данных сотруд</w:t>
      </w:r>
      <w:r w:rsidRPr="009E2C8A">
        <w:rPr>
          <w:rFonts w:ascii="Times New Roman" w:hAnsi="Times New Roman" w:cs="Times New Roman"/>
          <w:b/>
          <w:sz w:val="32"/>
          <w:szCs w:val="32"/>
        </w:rPr>
        <w:t>ников МКДОУ «Детский сад «Соколенок»</w:t>
      </w:r>
      <w:r w:rsidR="009E2C8A" w:rsidRPr="009E2C8A">
        <w:rPr>
          <w:rFonts w:ascii="Times New Roman" w:hAnsi="Times New Roman" w:cs="Times New Roman"/>
          <w:b/>
          <w:sz w:val="32"/>
          <w:szCs w:val="32"/>
        </w:rPr>
        <w:t>.</w:t>
      </w:r>
    </w:p>
    <w:p w:rsidR="009E2C8A" w:rsidRDefault="009E2C8A" w:rsidP="00297F3F">
      <w:pPr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2C8A" w:rsidRDefault="009E2C8A" w:rsidP="009E2C8A">
      <w:pPr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2C8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C8A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E2C8A" w:rsidRDefault="009E2C8A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получении, использовании и хранении персональных данных работников муниципального казенного дошкольного образовательного учреждения</w:t>
      </w:r>
      <w:r w:rsidR="00AD65BB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A662B0"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="00AD65BB">
        <w:rPr>
          <w:rFonts w:ascii="Times New Roman" w:hAnsi="Times New Roman" w:cs="Times New Roman"/>
          <w:sz w:val="28"/>
          <w:szCs w:val="28"/>
        </w:rPr>
        <w:t>«Соколенок» (далее МКДОУ) разработано в соответствии с гражданским кодекс</w:t>
      </w:r>
      <w:r w:rsidR="00A662B0">
        <w:rPr>
          <w:rFonts w:ascii="Times New Roman" w:hAnsi="Times New Roman" w:cs="Times New Roman"/>
          <w:sz w:val="28"/>
          <w:szCs w:val="28"/>
        </w:rPr>
        <w:t>ом РФ, ФЗ «Об образовании</w:t>
      </w:r>
      <w:r w:rsidR="00AD65BB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A662B0">
        <w:rPr>
          <w:rFonts w:ascii="Times New Roman" w:hAnsi="Times New Roman" w:cs="Times New Roman"/>
          <w:sz w:val="28"/>
          <w:szCs w:val="28"/>
        </w:rPr>
        <w:t>»</w:t>
      </w:r>
      <w:r w:rsidR="00AD65BB">
        <w:rPr>
          <w:rFonts w:ascii="Times New Roman" w:hAnsi="Times New Roman" w:cs="Times New Roman"/>
          <w:sz w:val="28"/>
          <w:szCs w:val="28"/>
        </w:rPr>
        <w:t xml:space="preserve"> от 29.12.2012г. №273 – ФЗ, Уставом МКДОУ, ФЗ от 27.07.2006г. №152 – ФЗ «О персональных данных».</w:t>
      </w:r>
      <w:proofErr w:type="gramEnd"/>
    </w:p>
    <w:p w:rsidR="00AD65BB" w:rsidRDefault="00AD65B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Упорядочение обращения с персональными данными имеет целью обеспечить соблюдение законных прав и интересов МКДОУ и ее сотрудников в связи с необходимостью получения (сбора), систематизации, хранения, использования и передачи сведений, составляющих персональные данные.</w:t>
      </w:r>
    </w:p>
    <w:p w:rsidR="00AD65BB" w:rsidRDefault="00AD65B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Сведения о персональных данных сотрудников относятся к числу конфиденциальных (составляющих </w:t>
      </w:r>
      <w:r w:rsidR="00595686">
        <w:rPr>
          <w:rFonts w:ascii="Times New Roman" w:hAnsi="Times New Roman" w:cs="Times New Roman"/>
          <w:sz w:val="28"/>
          <w:szCs w:val="28"/>
        </w:rPr>
        <w:t>охраняемую законом тайну МКДОУ).</w:t>
      </w:r>
    </w:p>
    <w:p w:rsidR="00595686" w:rsidRDefault="00A662B0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</w:t>
      </w:r>
      <w:r w:rsidR="00595686">
        <w:rPr>
          <w:rFonts w:ascii="Times New Roman" w:hAnsi="Times New Roman" w:cs="Times New Roman"/>
          <w:sz w:val="28"/>
          <w:szCs w:val="28"/>
        </w:rPr>
        <w:t>астоящее Положение является локальным нормативным актом регламентирующим деятельность МКДОУ.</w:t>
      </w:r>
    </w:p>
    <w:p w:rsidR="00595686" w:rsidRDefault="00595686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Настоящее Положение вступает в действие с момента утверждения руководителем учреждения.</w:t>
      </w:r>
    </w:p>
    <w:p w:rsidR="00595686" w:rsidRDefault="00595686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595686" w:rsidRDefault="00595686" w:rsidP="009E2C8A">
      <w:pPr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5686">
        <w:rPr>
          <w:rFonts w:ascii="Times New Roman" w:hAnsi="Times New Roman" w:cs="Times New Roman"/>
          <w:b/>
          <w:sz w:val="28"/>
          <w:szCs w:val="28"/>
        </w:rPr>
        <w:t>2. Организация получения и обработки персональных данных сотрудников.</w:t>
      </w:r>
    </w:p>
    <w:p w:rsidR="00595686" w:rsidRDefault="00595686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Персональные данные сотрудника работодатель получает непосредственно от самого работника. Если персональные данные, возможно, получить только у </w:t>
      </w:r>
      <w:r>
        <w:rPr>
          <w:rFonts w:ascii="Times New Roman" w:hAnsi="Times New Roman" w:cs="Times New Roman"/>
          <w:sz w:val="28"/>
          <w:szCs w:val="28"/>
        </w:rPr>
        <w:lastRenderedPageBreak/>
        <w:t>третьего лица, то сотрудник должен быть уведомлен об этом заранее (в письменной форме) и от него должно быть получено письменное соглашение. Работодатель обязан сообщить сотруднику о целях, предполагаемых источниках и способах получения персональных данных, а также о последствиях отказа сотрудни</w:t>
      </w:r>
      <w:r w:rsidR="00E966FA">
        <w:rPr>
          <w:rFonts w:ascii="Times New Roman" w:hAnsi="Times New Roman" w:cs="Times New Roman"/>
          <w:sz w:val="28"/>
          <w:szCs w:val="28"/>
        </w:rPr>
        <w:t>ка дать письменное соглашение на их получение.</w:t>
      </w:r>
    </w:p>
    <w:p w:rsidR="00E966FA" w:rsidRDefault="00E966FA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Информация, представляемая сотрудником при поступлении на работу в МКДОУ должна иметь документальную форму. При заключении трудового договора в соответствии со ст.65 Трудового кодекса РФ лицо, поступающее на работу, предъявляет:</w:t>
      </w:r>
    </w:p>
    <w:p w:rsidR="00E966FA" w:rsidRDefault="00E966FA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E966FA" w:rsidRDefault="00E966FA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E966FA" w:rsidRDefault="00E966FA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страховое свидетельство</w:t>
      </w:r>
      <w:r w:rsidR="006A269E">
        <w:rPr>
          <w:rFonts w:ascii="Times New Roman" w:hAnsi="Times New Roman" w:cs="Times New Roman"/>
          <w:sz w:val="28"/>
          <w:szCs w:val="28"/>
        </w:rPr>
        <w:t xml:space="preserve"> государственного пенсионного страхования;</w:t>
      </w:r>
    </w:p>
    <w:p w:rsidR="006A269E" w:rsidRDefault="006A269E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воинского учета – для лиц, подлежащих воинскому учету;</w:t>
      </w:r>
    </w:p>
    <w:p w:rsidR="006A269E" w:rsidRDefault="006A269E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образовании, о квалификации или на</w:t>
      </w:r>
      <w:r w:rsidR="009110E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ичии специальных знаний – при </w:t>
      </w:r>
      <w:r w:rsidR="009110ED">
        <w:rPr>
          <w:rFonts w:ascii="Times New Roman" w:hAnsi="Times New Roman" w:cs="Times New Roman"/>
          <w:sz w:val="28"/>
          <w:szCs w:val="28"/>
        </w:rPr>
        <w:t>поступлении на работу, требующую специальных з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110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ний или специальной подготовки;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присвоении ИНН (при его наличии у работника);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личная медицинская книжка с результатами медицинского осмотра;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оформлении сотрудника заполняется «Личная карточка работника», в которой отражаются следующие анкетные и биографические данные работника: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  <w:proofErr w:type="gramEnd"/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воинском учете;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приеме на работу;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аттестации;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повышенной квалификации;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профессиональной переподготовке;</w:t>
      </w:r>
    </w:p>
    <w:p w:rsidR="009110ED" w:rsidRDefault="009110ED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наградах (поощрениях), почетных званиях;</w:t>
      </w:r>
    </w:p>
    <w:p w:rsidR="00C424B7" w:rsidRDefault="00C424B7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отпусках;</w:t>
      </w:r>
    </w:p>
    <w:p w:rsidR="00C424B7" w:rsidRDefault="00C424B7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социальных гарантиях;</w:t>
      </w:r>
    </w:p>
    <w:p w:rsidR="00C424B7" w:rsidRDefault="00C424B7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месте жительства и о контактных телефонах.</w:t>
      </w:r>
    </w:p>
    <w:p w:rsidR="00C424B7" w:rsidRDefault="00C424B7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карточку вклеивается фотография сотрудника. </w:t>
      </w:r>
    </w:p>
    <w:p w:rsidR="00C424B7" w:rsidRDefault="00C424B7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поступлении на работу сотрудник пишет согласие</w:t>
      </w:r>
      <w:r w:rsidR="00A662B0">
        <w:rPr>
          <w:rFonts w:ascii="Times New Roman" w:hAnsi="Times New Roman" w:cs="Times New Roman"/>
          <w:sz w:val="28"/>
          <w:szCs w:val="28"/>
        </w:rPr>
        <w:t xml:space="preserve"> (либо несогласие) 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хранение персональных данных, которые хранятся в личном деле сотрудника.</w:t>
      </w:r>
    </w:p>
    <w:p w:rsidR="00C424B7" w:rsidRDefault="00A662B0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2.4.Р</w:t>
      </w:r>
      <w:r w:rsidR="00C424B7">
        <w:rPr>
          <w:rFonts w:ascii="Times New Roman" w:hAnsi="Times New Roman" w:cs="Times New Roman"/>
          <w:sz w:val="28"/>
          <w:szCs w:val="28"/>
        </w:rPr>
        <w:t xml:space="preserve">аботодатель не имеет права получать и обрабатывать персональные данные сотрудника о его расовой, национальной принадлежности, политических взглядах, религиозных и философских убеждениях, состоянии здоровья, интимной жизни. В </w:t>
      </w:r>
      <w:r w:rsidR="00C424B7">
        <w:rPr>
          <w:rFonts w:ascii="Times New Roman" w:hAnsi="Times New Roman" w:cs="Times New Roman"/>
          <w:sz w:val="28"/>
          <w:szCs w:val="28"/>
        </w:rPr>
        <w:lastRenderedPageBreak/>
        <w:t>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сотрудника только с его письменного согласия.</w:t>
      </w:r>
    </w:p>
    <w:p w:rsidR="00E31E6B" w:rsidRDefault="00A662B0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</w:t>
      </w:r>
      <w:r w:rsidR="00E31E6B">
        <w:rPr>
          <w:rFonts w:ascii="Times New Roman" w:hAnsi="Times New Roman" w:cs="Times New Roman"/>
          <w:sz w:val="28"/>
          <w:szCs w:val="28"/>
        </w:rPr>
        <w:t>аботодатель вправе обрабатывать персональные данные сотрудников только с их письменного согласия. Форма согласия на получение и обработку персональных данных приведена в Приложении №1 к данному Положению.</w:t>
      </w:r>
    </w:p>
    <w:p w:rsidR="00E31E6B" w:rsidRDefault="00E31E6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Согласие сотрудника не требуется в следующих случаях:</w:t>
      </w:r>
    </w:p>
    <w:p w:rsidR="00E31E6B" w:rsidRDefault="00E31E6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E31E6B" w:rsidRDefault="00E31E6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персональных данных в целях исполнения трудового договора;</w:t>
      </w:r>
    </w:p>
    <w:p w:rsidR="00E31E6B" w:rsidRDefault="00E31E6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E31E6B" w:rsidRDefault="00E31E6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обработка персональных данных необходима для защиты жизни, здоровья или иных </w:t>
      </w:r>
      <w:r w:rsidR="003B514E">
        <w:rPr>
          <w:rFonts w:ascii="Times New Roman" w:hAnsi="Times New Roman" w:cs="Times New Roman"/>
          <w:sz w:val="28"/>
          <w:szCs w:val="28"/>
        </w:rPr>
        <w:t>жизненно важных интересов сотрудника, если получение его согласия невозможно.</w:t>
      </w:r>
    </w:p>
    <w:p w:rsidR="003B514E" w:rsidRDefault="003B514E" w:rsidP="009E2C8A">
      <w:pPr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14E">
        <w:rPr>
          <w:rFonts w:ascii="Times New Roman" w:hAnsi="Times New Roman" w:cs="Times New Roman"/>
          <w:b/>
          <w:sz w:val="28"/>
          <w:szCs w:val="28"/>
        </w:rPr>
        <w:t>3. Хранение персональных данных сотрудников.</w:t>
      </w:r>
    </w:p>
    <w:p w:rsidR="003B514E" w:rsidRDefault="003B514E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Личные дела хранятся в бумажном виде в папках. Личные дела находятся в </w:t>
      </w:r>
      <w:r w:rsidR="0071548B">
        <w:rPr>
          <w:rFonts w:ascii="Times New Roman" w:hAnsi="Times New Roman" w:cs="Times New Roman"/>
          <w:sz w:val="28"/>
          <w:szCs w:val="28"/>
        </w:rPr>
        <w:t>кабинете у заведующей МКДОУ в специально отведенном шкафу, обеспечивающем защиту от несанкционированного доступа.</w:t>
      </w:r>
    </w:p>
    <w:p w:rsidR="0071548B" w:rsidRDefault="0071548B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Персональные данные сотрудников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2-ступенчатой системой паролей:</w:t>
      </w:r>
    </w:p>
    <w:p w:rsidR="0071548B" w:rsidRDefault="0071548B" w:rsidP="007154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локальной компьютерной сети</w:t>
      </w:r>
    </w:p>
    <w:p w:rsidR="0071548B" w:rsidRDefault="0071548B" w:rsidP="0071548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баз данных.</w:t>
      </w:r>
    </w:p>
    <w:p w:rsidR="0071548B" w:rsidRDefault="0071548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Пароли устанавливаются, сообщаются индивидуально сотрудникам, имеющим доступ к персональным данным работников.</w:t>
      </w:r>
    </w:p>
    <w:p w:rsidR="0071548B" w:rsidRDefault="0071548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Доступ к пе</w:t>
      </w:r>
      <w:r w:rsidR="00A662B0">
        <w:rPr>
          <w:rFonts w:ascii="Times New Roman" w:hAnsi="Times New Roman" w:cs="Times New Roman"/>
          <w:sz w:val="28"/>
          <w:szCs w:val="28"/>
        </w:rPr>
        <w:t>рсональным данным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имеют руководитель МКДОУ, в его отсутствие – и.о. руководителя. Доступ других лиц к персональным данным осуществляются на основании письменного разрешения руководителя МКДОУ, в его отсутствие – и.о. руководителя.</w:t>
      </w:r>
    </w:p>
    <w:p w:rsidR="00C64727" w:rsidRDefault="00C6472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Копировать и делать выписки персональных данных сотрудников разрешается исключительно в служебных целях с отметкой в журнале «Обращений по ознакомлению с персональными данными».</w:t>
      </w:r>
    </w:p>
    <w:p w:rsidR="00C64727" w:rsidRDefault="00C6472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C64727">
        <w:rPr>
          <w:rFonts w:ascii="Times New Roman" w:hAnsi="Times New Roman" w:cs="Times New Roman"/>
          <w:b/>
          <w:sz w:val="28"/>
          <w:szCs w:val="28"/>
        </w:rPr>
        <w:t>4. Использование персональных данных сотрудников.</w:t>
      </w:r>
    </w:p>
    <w:p w:rsidR="00C64727" w:rsidRDefault="00C6472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Персональные данные сотрудников используются для целей, связанных с выполнением сотрудником трудовых функций.</w:t>
      </w:r>
    </w:p>
    <w:p w:rsidR="00C64727" w:rsidRDefault="00C6472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Работодатель использует персональные данные, в частности, для решения вопросов продвижения сотрудника по службе, очередности предоставления ежегодного отпуска, размера заработной платы.  На основании персональных данных сотрудника решается вопрос о допуске сотрудника к информации, составляющей служебную или коммерческую тайну. </w:t>
      </w:r>
    </w:p>
    <w:p w:rsidR="00C64727" w:rsidRDefault="00C6472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принятии решений, затрагивающих интересы сотрудника</w:t>
      </w:r>
      <w:r w:rsidR="00191078">
        <w:rPr>
          <w:rFonts w:ascii="Times New Roman" w:hAnsi="Times New Roman" w:cs="Times New Roman"/>
          <w:sz w:val="28"/>
          <w:szCs w:val="28"/>
        </w:rPr>
        <w:t>, работодатель не имеет права основываться на персональных данных сотрудника, полученных исключительно в результате их автоматизированной обработки или электронного получения.  Работодатель также не вправе принимать решения, затрагивающие интересы сотрудника, основываясь на данных, допускающих двоякое толкование. В случае если на основании персональных данных сотрудника</w:t>
      </w:r>
      <w:r w:rsidR="00194297">
        <w:rPr>
          <w:rFonts w:ascii="Times New Roman" w:hAnsi="Times New Roman" w:cs="Times New Roman"/>
          <w:sz w:val="28"/>
          <w:szCs w:val="28"/>
        </w:rPr>
        <w:t xml:space="preserve">, </w:t>
      </w:r>
      <w:r w:rsidR="00191078">
        <w:rPr>
          <w:rFonts w:ascii="Times New Roman" w:hAnsi="Times New Roman" w:cs="Times New Roman"/>
          <w:sz w:val="28"/>
          <w:szCs w:val="28"/>
        </w:rPr>
        <w:t xml:space="preserve"> невозможно установить какой – либо факт, работодатель предлагает сотруднику представить письменные разъяснения.</w:t>
      </w:r>
    </w:p>
    <w:p w:rsidR="00191078" w:rsidRDefault="00191078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194297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может осуществляться согласно ст. 6 ФЗ от 24.07.2006 г. № 152 «О персональных данных».</w:t>
      </w:r>
    </w:p>
    <w:p w:rsidR="00194297" w:rsidRDefault="0005314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</w:t>
      </w:r>
      <w:r w:rsidR="00194297" w:rsidRPr="00194297">
        <w:rPr>
          <w:rFonts w:ascii="Times New Roman" w:hAnsi="Times New Roman" w:cs="Times New Roman"/>
          <w:b/>
          <w:sz w:val="28"/>
          <w:szCs w:val="28"/>
        </w:rPr>
        <w:t>ередача персональных данных сотрудников.</w:t>
      </w:r>
    </w:p>
    <w:p w:rsidR="00194297" w:rsidRDefault="0019429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Информация, относящаяся к персональным данным сотрудников,  может быть предоставлена государственным органам в порядке, установленном федеральным законом.</w:t>
      </w:r>
    </w:p>
    <w:p w:rsidR="00194297" w:rsidRDefault="0019429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Работодатель не вправе предоставлять персональные данные сотрудника третьей стороне без письменного согласия сотрудника, за исключением случаев, когда это необходимо в целях предупреждения угрозы жизни и здоровью сотрудника, а также в случаях, установленных федеральным законом.</w:t>
      </w:r>
    </w:p>
    <w:p w:rsidR="00194297" w:rsidRDefault="00194297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если лицо, обратившееся с запросом, не уполномочено федеральным законом на получение персональных данных сотрудника, либо отсутствует</w:t>
      </w:r>
      <w:r w:rsidR="00747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письменное согласие сотрудника на предоставление его персональных сведений, работодатель обязан отказать в предоставлении персональных данных. </w:t>
      </w:r>
      <w:r w:rsidR="00747746">
        <w:rPr>
          <w:rFonts w:ascii="Times New Roman" w:hAnsi="Times New Roman" w:cs="Times New Roman"/>
          <w:sz w:val="28"/>
          <w:szCs w:val="28"/>
        </w:rPr>
        <w:t>Лицу,</w:t>
      </w:r>
      <w:r>
        <w:rPr>
          <w:rFonts w:ascii="Times New Roman" w:hAnsi="Times New Roman" w:cs="Times New Roman"/>
          <w:sz w:val="28"/>
          <w:szCs w:val="28"/>
        </w:rPr>
        <w:t xml:space="preserve"> обратившемуся с запросом, выдается письменное уведомление об отказе в предоставлении персональных данных. Копия уведомления подшивается в личное дело </w:t>
      </w:r>
      <w:r w:rsidR="00747746">
        <w:rPr>
          <w:rFonts w:ascii="Times New Roman" w:hAnsi="Times New Roman" w:cs="Times New Roman"/>
          <w:sz w:val="28"/>
          <w:szCs w:val="28"/>
        </w:rPr>
        <w:t>сотрудника.</w:t>
      </w:r>
    </w:p>
    <w:p w:rsidR="00747746" w:rsidRDefault="00747746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Персональные данные сотрудника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из функций.</w:t>
      </w:r>
    </w:p>
    <w:p w:rsidR="00747746" w:rsidRDefault="00747746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Работодатель обеспечивает ведение журнала учета выданных персональных данных сотрудников, в котором регистрируются запросы, фиксируются сведения о лице, направившем запрос, дата передачи персональных данных или дата уведомления об отказе в предоставлении персональных данных, а также отмечается, какая именно информация была передана.</w:t>
      </w:r>
    </w:p>
    <w:p w:rsidR="00747746" w:rsidRDefault="00747746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Предупредить лиц, получивших персональные данные сотрудника, о том, что эти данные могут быть использованы лишь в целях, для которых они сообщены, и требовать от этих лиц подтверждение того, что </w:t>
      </w:r>
      <w:r w:rsidR="000C02C0">
        <w:rPr>
          <w:rFonts w:ascii="Times New Roman" w:hAnsi="Times New Roman" w:cs="Times New Roman"/>
          <w:sz w:val="28"/>
          <w:szCs w:val="28"/>
        </w:rPr>
        <w:t>это правило соблюдено. Лица, по</w:t>
      </w:r>
      <w:r>
        <w:rPr>
          <w:rFonts w:ascii="Times New Roman" w:hAnsi="Times New Roman" w:cs="Times New Roman"/>
          <w:sz w:val="28"/>
          <w:szCs w:val="28"/>
        </w:rPr>
        <w:t>лучившие персональные данные сотрудника, обязаны со</w:t>
      </w:r>
      <w:r w:rsidR="000C02C0">
        <w:rPr>
          <w:rFonts w:ascii="Times New Roman" w:hAnsi="Times New Roman" w:cs="Times New Roman"/>
          <w:sz w:val="28"/>
          <w:szCs w:val="28"/>
        </w:rPr>
        <w:t xml:space="preserve">блюдать режим </w:t>
      </w:r>
      <w:r w:rsidR="000C02C0">
        <w:rPr>
          <w:rFonts w:ascii="Times New Roman" w:hAnsi="Times New Roman" w:cs="Times New Roman"/>
          <w:sz w:val="28"/>
          <w:szCs w:val="28"/>
        </w:rPr>
        <w:lastRenderedPageBreak/>
        <w:t>секретности (конфиденциальности). Данное Положение не распространяется на обмен персональными данными сотрудников в порядке, установленном федеральными законами.</w:t>
      </w:r>
    </w:p>
    <w:p w:rsidR="000C02C0" w:rsidRDefault="000C02C0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Разрешать доступ к персональным данным сотрудников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0C02C0" w:rsidRDefault="000C02C0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запрашивать информацию о состоянии</w:t>
      </w:r>
      <w:r w:rsidR="0005314B">
        <w:rPr>
          <w:rFonts w:ascii="Times New Roman" w:hAnsi="Times New Roman" w:cs="Times New Roman"/>
          <w:sz w:val="28"/>
          <w:szCs w:val="28"/>
        </w:rPr>
        <w:t xml:space="preserve"> здоровья сотрудника, за исключением тех сведений, которые относятся к вопросу о возможности выполнения сотрудником трудовой функции.</w:t>
      </w:r>
    </w:p>
    <w:p w:rsidR="0005314B" w:rsidRDefault="0005314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05314B">
        <w:rPr>
          <w:rFonts w:ascii="Times New Roman" w:hAnsi="Times New Roman" w:cs="Times New Roman"/>
          <w:b/>
          <w:sz w:val="28"/>
          <w:szCs w:val="28"/>
        </w:rPr>
        <w:t>6. Доступ к персональным данным сотрудников.</w:t>
      </w:r>
    </w:p>
    <w:p w:rsidR="0005314B" w:rsidRDefault="0005314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Право доступа к персональным данным сотрудников имеют:</w:t>
      </w:r>
    </w:p>
    <w:p w:rsidR="0005314B" w:rsidRDefault="0005314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МКДОУ;</w:t>
      </w:r>
    </w:p>
    <w:p w:rsidR="0005314B" w:rsidRDefault="0005314B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и.о. руководителя МКДОУ в случае отсутствия </w:t>
      </w:r>
      <w:r w:rsidR="00905631">
        <w:rPr>
          <w:rFonts w:ascii="Times New Roman" w:hAnsi="Times New Roman" w:cs="Times New Roman"/>
          <w:sz w:val="28"/>
          <w:szCs w:val="28"/>
        </w:rPr>
        <w:t>руководителя;</w:t>
      </w:r>
    </w:p>
    <w:p w:rsidR="00905631" w:rsidRDefault="00905631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 МКДОУ допущенный приказом руководителя МКДОУ к обработке персональных данных.</w:t>
      </w:r>
    </w:p>
    <w:p w:rsidR="00905631" w:rsidRDefault="00905631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75AA4">
        <w:rPr>
          <w:rFonts w:ascii="Times New Roman" w:hAnsi="Times New Roman" w:cs="Times New Roman"/>
          <w:sz w:val="28"/>
          <w:szCs w:val="28"/>
        </w:rPr>
        <w:t xml:space="preserve"> Сотрудник МКДОУ имеет право: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Требовать от работодателя уточнения, исключения 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Получать от работодателя: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обрабатываемых персональных данных и источник их получения;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обработки персональных данных, в том числе сроки их хранения;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975AA4" w:rsidRDefault="00A662B0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6.2.4. Т</w:t>
      </w:r>
      <w:r w:rsidR="00975AA4">
        <w:rPr>
          <w:rFonts w:ascii="Times New Roman" w:hAnsi="Times New Roman" w:cs="Times New Roman"/>
          <w:sz w:val="28"/>
          <w:szCs w:val="28"/>
        </w:rPr>
        <w:t>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975AA4" w:rsidRDefault="00975AA4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:rsidR="00975AA4" w:rsidRDefault="007B572A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Копировать и делать выписки персональных данных сотрудника разрешается исключительно в служебных целях с письменного раз</w:t>
      </w:r>
      <w:r w:rsidR="00A662B0">
        <w:rPr>
          <w:rFonts w:ascii="Times New Roman" w:hAnsi="Times New Roman" w:cs="Times New Roman"/>
          <w:sz w:val="28"/>
          <w:szCs w:val="28"/>
        </w:rPr>
        <w:t>решения руководителя МКДОУ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72A" w:rsidRDefault="007B572A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Передача информации третьей стороне возможна только при письменном согласии сотрудников.</w:t>
      </w:r>
    </w:p>
    <w:p w:rsidR="007B572A" w:rsidRDefault="007B572A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 w:rsidRPr="007B572A">
        <w:rPr>
          <w:rFonts w:ascii="Times New Roman" w:hAnsi="Times New Roman" w:cs="Times New Roman"/>
          <w:b/>
          <w:sz w:val="28"/>
          <w:szCs w:val="28"/>
        </w:rPr>
        <w:lastRenderedPageBreak/>
        <w:t>7. Ответственность за нарушение норм, регулирующих обработку персональных данных.</w:t>
      </w:r>
    </w:p>
    <w:p w:rsidR="007B572A" w:rsidRDefault="00A662B0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</w:t>
      </w:r>
      <w:r w:rsidR="007B572A">
        <w:rPr>
          <w:rFonts w:ascii="Times New Roman" w:hAnsi="Times New Roman" w:cs="Times New Roman"/>
          <w:sz w:val="28"/>
          <w:szCs w:val="28"/>
        </w:rPr>
        <w:t>отрудники МКДОУ, виновные в нарушении порядка обращения с персональными данными,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7B572A" w:rsidRPr="007B572A" w:rsidRDefault="007B572A" w:rsidP="0071548B">
      <w:pPr>
        <w:pStyle w:val="a4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Руководитель МКДОУ за нарушение порядка обращения с персональными данными несет административную ответственность согласно ст.ст. 5.27 и 5.39 Кодекса об административных правонарушениях РФ, а также возмещает сотруднику ущерб, причиненный неправомерным использованием информации, содержащей персональные данные об этом сотруднике.</w:t>
      </w:r>
    </w:p>
    <w:p w:rsidR="006A269E" w:rsidRPr="00595686" w:rsidRDefault="006A269E" w:rsidP="009E2C8A">
      <w:pPr>
        <w:ind w:left="-709"/>
        <w:contextualSpacing/>
        <w:rPr>
          <w:rFonts w:ascii="Times New Roman" w:hAnsi="Times New Roman" w:cs="Times New Roman"/>
          <w:sz w:val="28"/>
          <w:szCs w:val="28"/>
        </w:rPr>
      </w:pPr>
    </w:p>
    <w:p w:rsidR="009E2C8A" w:rsidRPr="009E2C8A" w:rsidRDefault="009E2C8A" w:rsidP="009E2C8A">
      <w:pPr>
        <w:ind w:left="-709"/>
      </w:pPr>
    </w:p>
    <w:p w:rsidR="009E2C8A" w:rsidRPr="009E2C8A" w:rsidRDefault="009E2C8A" w:rsidP="009E2C8A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9E2C8A" w:rsidRPr="009E2C8A" w:rsidRDefault="009E2C8A" w:rsidP="00297F3F">
      <w:pPr>
        <w:ind w:left="-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2C8A" w:rsidRPr="009E2C8A" w:rsidRDefault="009E2C8A" w:rsidP="009E2C8A">
      <w:pPr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2C8A" w:rsidRDefault="009E2C8A" w:rsidP="009E2C8A">
      <w:pPr>
        <w:ind w:left="-709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9E2C8A" w:rsidRPr="00297F3F" w:rsidRDefault="009E2C8A" w:rsidP="009E2C8A">
      <w:pPr>
        <w:ind w:left="-709"/>
        <w:contextualSpacing/>
        <w:rPr>
          <w:rFonts w:ascii="Times New Roman" w:hAnsi="Times New Roman" w:cs="Times New Roman"/>
          <w:b/>
          <w:sz w:val="32"/>
          <w:szCs w:val="32"/>
        </w:rPr>
      </w:pPr>
    </w:p>
    <w:sectPr w:rsidR="009E2C8A" w:rsidRPr="00297F3F" w:rsidSect="0039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5400"/>
    <w:multiLevelType w:val="hybridMultilevel"/>
    <w:tmpl w:val="90D8280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B1B63E2"/>
    <w:multiLevelType w:val="hybridMultilevel"/>
    <w:tmpl w:val="2DF457BC"/>
    <w:lvl w:ilvl="0" w:tplc="7C7625A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52D32B4"/>
    <w:multiLevelType w:val="hybridMultilevel"/>
    <w:tmpl w:val="6916F132"/>
    <w:lvl w:ilvl="0" w:tplc="B890E3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F3F"/>
    <w:rsid w:val="0005314B"/>
    <w:rsid w:val="000C02C0"/>
    <w:rsid w:val="00191078"/>
    <w:rsid w:val="00194297"/>
    <w:rsid w:val="00297F3F"/>
    <w:rsid w:val="00391BDF"/>
    <w:rsid w:val="003B514E"/>
    <w:rsid w:val="00595027"/>
    <w:rsid w:val="00595686"/>
    <w:rsid w:val="005C76EF"/>
    <w:rsid w:val="006A269E"/>
    <w:rsid w:val="0071548B"/>
    <w:rsid w:val="00747746"/>
    <w:rsid w:val="007B572A"/>
    <w:rsid w:val="00905631"/>
    <w:rsid w:val="009110ED"/>
    <w:rsid w:val="00975AA4"/>
    <w:rsid w:val="009E2C8A"/>
    <w:rsid w:val="00A075F2"/>
    <w:rsid w:val="00A662B0"/>
    <w:rsid w:val="00AD65BB"/>
    <w:rsid w:val="00BD4F9A"/>
    <w:rsid w:val="00C424B7"/>
    <w:rsid w:val="00C64727"/>
    <w:rsid w:val="00CB3DEF"/>
    <w:rsid w:val="00E31E6B"/>
    <w:rsid w:val="00E722A9"/>
    <w:rsid w:val="00E966FA"/>
    <w:rsid w:val="00FC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2016-11-21T12:54:00Z</cp:lastPrinted>
  <dcterms:created xsi:type="dcterms:W3CDTF">2016-06-14T05:23:00Z</dcterms:created>
  <dcterms:modified xsi:type="dcterms:W3CDTF">2016-11-21T12:55:00Z</dcterms:modified>
</cp:coreProperties>
</file>