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6C" w:rsidRDefault="00777C6C" w:rsidP="00777C6C">
      <w:pPr>
        <w:pStyle w:val="a3"/>
        <w:jc w:val="center"/>
        <w:rPr>
          <w:rFonts w:ascii="Times New Roman" w:hAnsi="Times New Roman"/>
          <w:b/>
          <w:sz w:val="28"/>
        </w:rPr>
      </w:pPr>
    </w:p>
    <w:p w:rsidR="00777C6C" w:rsidRDefault="00777C6C" w:rsidP="00777C6C">
      <w:pPr>
        <w:pStyle w:val="a3"/>
        <w:jc w:val="center"/>
        <w:rPr>
          <w:rFonts w:ascii="Times New Roman" w:hAnsi="Times New Roman"/>
          <w:b/>
          <w:sz w:val="28"/>
        </w:rPr>
      </w:pPr>
    </w:p>
    <w:p w:rsidR="00777C6C" w:rsidRDefault="00777C6C" w:rsidP="00777C6C">
      <w:pPr>
        <w:pStyle w:val="a3"/>
        <w:jc w:val="center"/>
        <w:rPr>
          <w:rFonts w:ascii="Times New Roman" w:hAnsi="Times New Roman"/>
          <w:b/>
          <w:sz w:val="28"/>
        </w:rPr>
      </w:pPr>
    </w:p>
    <w:p w:rsidR="00777C6C" w:rsidRDefault="00777C6C" w:rsidP="00777C6C">
      <w:pPr>
        <w:pStyle w:val="a3"/>
        <w:jc w:val="center"/>
        <w:rPr>
          <w:rFonts w:ascii="Times New Roman" w:hAnsi="Times New Roman"/>
          <w:b/>
          <w:sz w:val="28"/>
        </w:rPr>
      </w:pPr>
    </w:p>
    <w:p w:rsidR="00777C6C" w:rsidRDefault="00777C6C" w:rsidP="00777C6C">
      <w:pPr>
        <w:pStyle w:val="a3"/>
        <w:jc w:val="center"/>
        <w:rPr>
          <w:rFonts w:ascii="Times New Roman" w:hAnsi="Times New Roman"/>
          <w:b/>
          <w:sz w:val="28"/>
        </w:rPr>
      </w:pPr>
    </w:p>
    <w:p w:rsidR="00777C6C" w:rsidRPr="00AE05FA" w:rsidRDefault="00777C6C" w:rsidP="00777C6C">
      <w:pPr>
        <w:pStyle w:val="a3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AE05FA">
        <w:rPr>
          <w:rFonts w:ascii="Times New Roman" w:hAnsi="Times New Roman"/>
          <w:b/>
          <w:sz w:val="28"/>
        </w:rPr>
        <w:t>Расписание непосредственной образовательной деятельности</w:t>
      </w:r>
      <w:r>
        <w:rPr>
          <w:rFonts w:ascii="Times New Roman" w:hAnsi="Times New Roman"/>
          <w:b/>
          <w:sz w:val="28"/>
        </w:rPr>
        <w:t xml:space="preserve"> </w:t>
      </w:r>
      <w:r w:rsidRPr="00AE05FA">
        <w:rPr>
          <w:rFonts w:ascii="Times New Roman" w:hAnsi="Times New Roman"/>
          <w:b/>
          <w:sz w:val="28"/>
        </w:rPr>
        <w:t>по реализации основной общеобразовательной программы</w:t>
      </w:r>
      <w:r>
        <w:rPr>
          <w:rFonts w:ascii="Times New Roman" w:hAnsi="Times New Roman"/>
          <w:b/>
          <w:sz w:val="28"/>
        </w:rPr>
        <w:t xml:space="preserve"> </w:t>
      </w:r>
      <w:r w:rsidRPr="00AE05FA">
        <w:rPr>
          <w:rFonts w:ascii="Times New Roman" w:hAnsi="Times New Roman"/>
          <w:b/>
          <w:sz w:val="28"/>
        </w:rPr>
        <w:t>М</w:t>
      </w:r>
      <w:r>
        <w:rPr>
          <w:rFonts w:ascii="Times New Roman" w:hAnsi="Times New Roman"/>
          <w:b/>
          <w:sz w:val="28"/>
        </w:rPr>
        <w:t>К</w:t>
      </w:r>
      <w:r w:rsidRPr="00AE05FA">
        <w:rPr>
          <w:rFonts w:ascii="Times New Roman" w:hAnsi="Times New Roman"/>
          <w:b/>
          <w:sz w:val="28"/>
        </w:rPr>
        <w:t>ДОУ</w:t>
      </w:r>
      <w:r>
        <w:rPr>
          <w:rFonts w:ascii="Times New Roman" w:hAnsi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</w:rPr>
        <w:t>Нютюгский</w:t>
      </w:r>
      <w:proofErr w:type="spellEnd"/>
      <w:r>
        <w:rPr>
          <w:rFonts w:ascii="Times New Roman" w:hAnsi="Times New Roman"/>
          <w:b/>
          <w:sz w:val="28"/>
        </w:rPr>
        <w:t xml:space="preserve"> детский сад»</w:t>
      </w:r>
      <w:r w:rsidRPr="00AE05FA">
        <w:rPr>
          <w:rFonts w:ascii="Times New Roman" w:hAnsi="Times New Roman"/>
          <w:b/>
          <w:sz w:val="28"/>
        </w:rPr>
        <w:t xml:space="preserve"> в 201</w:t>
      </w:r>
      <w:r>
        <w:rPr>
          <w:rFonts w:ascii="Times New Roman" w:hAnsi="Times New Roman"/>
          <w:b/>
          <w:sz w:val="28"/>
        </w:rPr>
        <w:t>9-2020</w:t>
      </w:r>
      <w:r w:rsidRPr="00AE05FA">
        <w:rPr>
          <w:rFonts w:ascii="Times New Roman" w:hAnsi="Times New Roman"/>
          <w:b/>
          <w:sz w:val="28"/>
        </w:rPr>
        <w:t xml:space="preserve"> учебном году</w:t>
      </w:r>
    </w:p>
    <w:p w:rsidR="00777C6C" w:rsidRDefault="00777C6C" w:rsidP="00777C6C">
      <w:pPr>
        <w:pStyle w:val="a3"/>
        <w:jc w:val="center"/>
        <w:rPr>
          <w:rFonts w:ascii="Times New Roman" w:hAnsi="Times New Roman"/>
          <w:b/>
          <w:sz w:val="28"/>
        </w:rPr>
      </w:pPr>
      <w:r w:rsidRPr="00AE05FA">
        <w:rPr>
          <w:rFonts w:ascii="Times New Roman" w:hAnsi="Times New Roman"/>
          <w:b/>
          <w:sz w:val="28"/>
        </w:rPr>
        <w:t>Образовательная область «Художественно-эстетическое развитие»</w:t>
      </w:r>
      <w:r>
        <w:rPr>
          <w:rFonts w:ascii="Times New Roman" w:hAnsi="Times New Roman"/>
          <w:b/>
          <w:sz w:val="28"/>
        </w:rPr>
        <w:t xml:space="preserve"> Раздел</w:t>
      </w:r>
      <w:r w:rsidRPr="00AE05FA">
        <w:rPr>
          <w:rFonts w:ascii="Times New Roman" w:hAnsi="Times New Roman"/>
          <w:b/>
          <w:sz w:val="28"/>
        </w:rPr>
        <w:t xml:space="preserve"> «Музыка»</w:t>
      </w:r>
    </w:p>
    <w:p w:rsidR="00777C6C" w:rsidRPr="00AE05FA" w:rsidRDefault="00777C6C" w:rsidP="00777C6C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W w:w="148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95"/>
        <w:gridCol w:w="2410"/>
        <w:gridCol w:w="3544"/>
        <w:gridCol w:w="2694"/>
        <w:gridCol w:w="2268"/>
      </w:tblGrid>
      <w:tr w:rsidR="00777C6C" w:rsidRPr="00CB1A46" w:rsidTr="00F139FF">
        <w:tc>
          <w:tcPr>
            <w:tcW w:w="675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</w:p>
        </w:tc>
        <w:tc>
          <w:tcPr>
            <w:tcW w:w="3295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  <w:proofErr w:type="gramStart"/>
            <w:r w:rsidRPr="00CB1A46">
              <w:rPr>
                <w:rFonts w:ascii="Times New Roman" w:hAnsi="Times New Roman"/>
                <w:b/>
                <w:kern w:val="0"/>
                <w:sz w:val="24"/>
                <w:lang w:eastAsia="en-US"/>
              </w:rPr>
              <w:t>ПН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  <w:r w:rsidRPr="00CB1A46">
              <w:rPr>
                <w:rFonts w:ascii="Times New Roman" w:hAnsi="Times New Roman"/>
                <w:b/>
                <w:kern w:val="0"/>
                <w:sz w:val="24"/>
                <w:lang w:eastAsia="en-US"/>
              </w:rPr>
              <w:t>ВТ</w:t>
            </w:r>
          </w:p>
        </w:tc>
        <w:tc>
          <w:tcPr>
            <w:tcW w:w="3544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  <w:r w:rsidRPr="00CB1A46">
              <w:rPr>
                <w:rFonts w:ascii="Times New Roman" w:hAnsi="Times New Roman"/>
                <w:b/>
                <w:kern w:val="0"/>
                <w:sz w:val="24"/>
                <w:lang w:eastAsia="en-US"/>
              </w:rPr>
              <w:t>СР</w:t>
            </w:r>
          </w:p>
        </w:tc>
        <w:tc>
          <w:tcPr>
            <w:tcW w:w="2694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  <w:r w:rsidRPr="00CB1A46">
              <w:rPr>
                <w:rFonts w:ascii="Times New Roman" w:hAnsi="Times New Roman"/>
                <w:b/>
                <w:kern w:val="0"/>
                <w:sz w:val="24"/>
                <w:lang w:eastAsia="en-US"/>
              </w:rPr>
              <w:t>ЧТ</w:t>
            </w:r>
          </w:p>
        </w:tc>
        <w:tc>
          <w:tcPr>
            <w:tcW w:w="2268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  <w:r w:rsidRPr="00CB1A46">
              <w:rPr>
                <w:rFonts w:ascii="Times New Roman" w:hAnsi="Times New Roman"/>
                <w:b/>
                <w:kern w:val="0"/>
                <w:sz w:val="24"/>
                <w:lang w:eastAsia="en-US"/>
              </w:rPr>
              <w:t>ПТ</w:t>
            </w:r>
          </w:p>
        </w:tc>
      </w:tr>
      <w:tr w:rsidR="00777C6C" w:rsidRPr="00CB1A46" w:rsidTr="00F139FF">
        <w:tc>
          <w:tcPr>
            <w:tcW w:w="675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  <w:r w:rsidRPr="00CB1A46">
              <w:rPr>
                <w:rFonts w:ascii="Times New Roman" w:hAnsi="Times New Roman"/>
                <w:b/>
                <w:kern w:val="0"/>
                <w:sz w:val="24"/>
                <w:lang w:eastAsia="en-US"/>
              </w:rPr>
              <w:t>1</w:t>
            </w:r>
          </w:p>
        </w:tc>
        <w:tc>
          <w:tcPr>
            <w:tcW w:w="3295" w:type="dxa"/>
            <w:shd w:val="clear" w:color="auto" w:fill="auto"/>
          </w:tcPr>
          <w:p w:rsidR="00777C6C" w:rsidRPr="00966C77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77C6C" w:rsidRPr="00966C77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77C6C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9.00-9.20</w:t>
            </w:r>
          </w:p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Средняя группа</w:t>
            </w:r>
          </w:p>
        </w:tc>
      </w:tr>
      <w:tr w:rsidR="00777C6C" w:rsidRPr="00CB1A46" w:rsidTr="00F139FF">
        <w:tc>
          <w:tcPr>
            <w:tcW w:w="675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  <w:r w:rsidRPr="00CB1A46">
              <w:rPr>
                <w:rFonts w:ascii="Times New Roman" w:hAnsi="Times New Roman"/>
                <w:b/>
                <w:kern w:val="0"/>
                <w:sz w:val="24"/>
                <w:lang w:eastAsia="en-US"/>
              </w:rPr>
              <w:t>2</w:t>
            </w:r>
          </w:p>
        </w:tc>
        <w:tc>
          <w:tcPr>
            <w:tcW w:w="3295" w:type="dxa"/>
            <w:shd w:val="clear" w:color="auto" w:fill="auto"/>
          </w:tcPr>
          <w:p w:rsidR="00777C6C" w:rsidRPr="00966C77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77C6C" w:rsidRPr="00B04327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777C6C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9.35-9.50</w:t>
            </w:r>
          </w:p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Младшая группа</w:t>
            </w:r>
          </w:p>
        </w:tc>
        <w:tc>
          <w:tcPr>
            <w:tcW w:w="2694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 w:rsidRPr="00CB1A46">
              <w:rPr>
                <w:rFonts w:ascii="Times New Roman" w:hAnsi="Times New Roman"/>
                <w:kern w:val="0"/>
                <w:sz w:val="24"/>
                <w:lang w:eastAsia="en-US"/>
              </w:rPr>
              <w:t>9.30-9.50</w:t>
            </w:r>
          </w:p>
          <w:p w:rsidR="00777C6C" w:rsidRPr="00966C77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средняя группа</w:t>
            </w:r>
          </w:p>
        </w:tc>
        <w:tc>
          <w:tcPr>
            <w:tcW w:w="2268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9.30-9.45</w:t>
            </w:r>
          </w:p>
          <w:p w:rsidR="00777C6C" w:rsidRPr="00966C77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младшая группа</w:t>
            </w:r>
          </w:p>
        </w:tc>
      </w:tr>
      <w:tr w:rsidR="00777C6C" w:rsidRPr="00CB1A46" w:rsidTr="00F139FF">
        <w:tc>
          <w:tcPr>
            <w:tcW w:w="675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  <w:r w:rsidRPr="00CB1A46">
              <w:rPr>
                <w:rFonts w:ascii="Times New Roman" w:hAnsi="Times New Roman"/>
                <w:b/>
                <w:kern w:val="0"/>
                <w:sz w:val="24"/>
                <w:lang w:eastAsia="en-US"/>
              </w:rPr>
              <w:t>3</w:t>
            </w:r>
          </w:p>
        </w:tc>
        <w:tc>
          <w:tcPr>
            <w:tcW w:w="3295" w:type="dxa"/>
            <w:shd w:val="clear" w:color="auto" w:fill="auto"/>
          </w:tcPr>
          <w:p w:rsidR="00777C6C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10.20-10.45</w:t>
            </w:r>
          </w:p>
          <w:p w:rsidR="00777C6C" w:rsidRPr="00966C77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Старшая группа</w:t>
            </w:r>
          </w:p>
        </w:tc>
        <w:tc>
          <w:tcPr>
            <w:tcW w:w="2410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777C6C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10.20-10.45</w:t>
            </w:r>
          </w:p>
          <w:p w:rsidR="00777C6C" w:rsidRPr="00966C77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Старшая группа</w:t>
            </w:r>
          </w:p>
        </w:tc>
        <w:tc>
          <w:tcPr>
            <w:tcW w:w="2694" w:type="dxa"/>
            <w:shd w:val="clear" w:color="auto" w:fill="auto"/>
          </w:tcPr>
          <w:p w:rsidR="00777C6C" w:rsidRPr="00966C77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</w:p>
        </w:tc>
      </w:tr>
      <w:tr w:rsidR="00777C6C" w:rsidRPr="00CB1A46" w:rsidTr="00F139FF">
        <w:tc>
          <w:tcPr>
            <w:tcW w:w="675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lang w:eastAsia="en-US"/>
              </w:rPr>
            </w:pPr>
            <w:r w:rsidRPr="00CB1A46">
              <w:rPr>
                <w:rFonts w:ascii="Times New Roman" w:hAnsi="Times New Roman"/>
                <w:b/>
                <w:kern w:val="0"/>
                <w:sz w:val="24"/>
                <w:lang w:eastAsia="en-US"/>
              </w:rPr>
              <w:t>4</w:t>
            </w:r>
          </w:p>
        </w:tc>
        <w:tc>
          <w:tcPr>
            <w:tcW w:w="3295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7C6C" w:rsidRPr="00966C77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77C6C" w:rsidRPr="00CB1A46" w:rsidRDefault="00777C6C" w:rsidP="00F139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</w:tc>
      </w:tr>
    </w:tbl>
    <w:p w:rsidR="007871E5" w:rsidRDefault="007871E5"/>
    <w:sectPr w:rsidR="007871E5" w:rsidSect="00777C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6C"/>
    <w:rsid w:val="00777C6C"/>
    <w:rsid w:val="0078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6C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C6C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6C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C6C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2019-09-19T12:12:00Z</dcterms:created>
  <dcterms:modified xsi:type="dcterms:W3CDTF">2019-09-19T12:15:00Z</dcterms:modified>
</cp:coreProperties>
</file>