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A6F" w:rsidRPr="005F2770" w:rsidRDefault="00770A6F" w:rsidP="00770A6F">
      <w:pPr>
        <w:spacing w:after="19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770A6F" w:rsidRPr="005F2770" w:rsidRDefault="00770A6F" w:rsidP="00770A6F">
      <w:pPr>
        <w:spacing w:line="240" w:lineRule="auto"/>
        <w:rPr>
          <w:rFonts w:ascii="Arial" w:eastAsia="Times New Roman" w:hAnsi="Arial" w:cs="Arial"/>
          <w:b/>
          <w:bCs/>
          <w:spacing w:val="-15"/>
          <w:sz w:val="36"/>
          <w:szCs w:val="36"/>
          <w:lang w:eastAsia="ru-RU"/>
        </w:rPr>
      </w:pPr>
      <w:r w:rsidRPr="005F2770">
        <w:rPr>
          <w:rFonts w:ascii="Arial" w:eastAsia="Times New Roman" w:hAnsi="Arial" w:cs="Arial"/>
          <w:b/>
          <w:bCs/>
          <w:spacing w:val="-15"/>
          <w:sz w:val="36"/>
          <w:szCs w:val="36"/>
          <w:lang w:eastAsia="ru-RU"/>
        </w:rPr>
        <w:t>Приложение 1. Памятка для обучающихся об информационной безопасности детей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НЕЛЬЗЯ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Открывать вложенные файлы электронной почты, когда не знаешь отправителя;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3. Грубить, придираться, оказывать давление - вести себя невежливо и агрессивно;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Не распоряжайся деньгами твоей семьи без разрешения старших - всегда спрашивай родителей;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Не встречайся с Интернет-знакомыми в реальной жизни - посоветуйся </w:t>
      </w:r>
      <w:proofErr w:type="gramStart"/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взрослым, которому доверяешь.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ОСТОРОЖНО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Не все пишут правду. Читаешь о себе неправду в Интернете - сообщи об этом своим родителям или опекунам;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Приглашают переписываться, играть, обмениваться - проверь, нет ли подвоха;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Незаконное копирование файлов в Интернете - воровство;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4. Всегда рассказывай взрослым о проблемах в сети - они всегда помогут;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Используй настройки безопасности и приватности, чтобы не потерять свои аккаунты в </w:t>
      </w:r>
      <w:proofErr w:type="spellStart"/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соцсетях</w:t>
      </w:r>
      <w:proofErr w:type="spellEnd"/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других порталах.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МОЖНО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1. Уважай других пользователей;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Пользуешься </w:t>
      </w:r>
      <w:proofErr w:type="gramStart"/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Интернет-источником</w:t>
      </w:r>
      <w:proofErr w:type="gramEnd"/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делай ссылку на него;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Открывай только те ссылки, в которых </w:t>
      </w:r>
      <w:proofErr w:type="gramStart"/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уверен</w:t>
      </w:r>
      <w:proofErr w:type="gramEnd"/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Общаться за помощью взрослым - родители, опекуны и администрация сайтов всегда помогут;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Пройди обучение на сайте "</w:t>
      </w:r>
      <w:proofErr w:type="spellStart"/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Сетевичок</w:t>
      </w:r>
      <w:proofErr w:type="spellEnd"/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" и получи паспорт цифрового гражданина!</w:t>
      </w:r>
    </w:p>
    <w:p w:rsidR="00770A6F" w:rsidRPr="005F2770" w:rsidRDefault="00770A6F" w:rsidP="00770A6F">
      <w:pPr>
        <w:spacing w:after="19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</w:t>
      </w:r>
    </w:p>
    <w:p w:rsidR="00770A6F" w:rsidRPr="005F2770" w:rsidRDefault="00770A6F" w:rsidP="00770A6F">
      <w:pPr>
        <w:spacing w:line="240" w:lineRule="auto"/>
        <w:rPr>
          <w:rFonts w:ascii="Arial" w:eastAsia="Times New Roman" w:hAnsi="Arial" w:cs="Arial"/>
          <w:b/>
          <w:bCs/>
          <w:spacing w:val="-15"/>
          <w:sz w:val="36"/>
          <w:szCs w:val="36"/>
          <w:lang w:eastAsia="ru-RU"/>
        </w:rPr>
      </w:pPr>
      <w:r w:rsidRPr="005F2770">
        <w:rPr>
          <w:rFonts w:ascii="Arial" w:eastAsia="Times New Roman" w:hAnsi="Arial" w:cs="Arial"/>
          <w:b/>
          <w:bCs/>
          <w:spacing w:val="-15"/>
          <w:sz w:val="36"/>
          <w:szCs w:val="36"/>
          <w:lang w:eastAsia="ru-RU"/>
        </w:rPr>
        <w:t xml:space="preserve">Приложение 2. Информационная памятка для </w:t>
      </w:r>
      <w:proofErr w:type="gramStart"/>
      <w:r w:rsidRPr="005F2770">
        <w:rPr>
          <w:rFonts w:ascii="Arial" w:eastAsia="Times New Roman" w:hAnsi="Arial" w:cs="Arial"/>
          <w:b/>
          <w:bCs/>
          <w:spacing w:val="-15"/>
          <w:sz w:val="36"/>
          <w:szCs w:val="36"/>
          <w:lang w:eastAsia="ru-RU"/>
        </w:rPr>
        <w:t>обучающихся</w:t>
      </w:r>
      <w:proofErr w:type="gramEnd"/>
      <w:r w:rsidRPr="005F2770">
        <w:rPr>
          <w:rFonts w:ascii="Arial" w:eastAsia="Times New Roman" w:hAnsi="Arial" w:cs="Arial"/>
          <w:b/>
          <w:bCs/>
          <w:spacing w:val="-15"/>
          <w:sz w:val="36"/>
          <w:szCs w:val="36"/>
          <w:lang w:eastAsia="ru-RU"/>
        </w:rPr>
        <w:t xml:space="preserve"> для размещения на официальных </w:t>
      </w:r>
      <w:proofErr w:type="spellStart"/>
      <w:r w:rsidRPr="005F2770">
        <w:rPr>
          <w:rFonts w:ascii="Arial" w:eastAsia="Times New Roman" w:hAnsi="Arial" w:cs="Arial"/>
          <w:b/>
          <w:bCs/>
          <w:spacing w:val="-15"/>
          <w:sz w:val="36"/>
          <w:szCs w:val="36"/>
          <w:lang w:eastAsia="ru-RU"/>
        </w:rPr>
        <w:t>интернет-ресурсах</w:t>
      </w:r>
      <w:proofErr w:type="spellEnd"/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каждым годом молодежи в интернете становится больше, а школьники одни из самых активных пользователей Рунета. Между тем, помимо огромного количества </w:t>
      </w:r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возможностей, интернет несет и проблемы. Эта памятка должна помочь тебе безопасно находиться в сети.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Компьютерные вирусы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Компьютерный вирус - это разновидность компьютерных 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защиты от вредоносных программ: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1. Используй современные операционные системы, имеющие серьезный уровень защиты от вредоносных программ;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Постоянно устанавливай </w:t>
      </w:r>
      <w:proofErr w:type="spellStart"/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пачти</w:t>
      </w:r>
      <w:proofErr w:type="spellEnd"/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4. Используй антивирусные программные продукты известных производителей, с автоматическим обновлением баз;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Ограничь физический доступ к компьютеру для посторонних лиц;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Используй внешние носители информации, такие как </w:t>
      </w:r>
      <w:proofErr w:type="spellStart"/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флешка</w:t>
      </w:r>
      <w:proofErr w:type="spellEnd"/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, диск или файл из интернета, только из проверенных источников;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7. 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Сети WI-FI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Wi-Fi</w:t>
      </w:r>
      <w:proofErr w:type="spellEnd"/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не вид передачи данных, не технология, а всего лишь бренд, марка. Еще в 1991 году нидерландская компания зарегистрировала бренд "WECA", что обозначало словосочетание "</w:t>
      </w:r>
      <w:proofErr w:type="spellStart"/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Wireless</w:t>
      </w:r>
      <w:proofErr w:type="spellEnd"/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Fidelity</w:t>
      </w:r>
      <w:proofErr w:type="spellEnd"/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", который переводится как "беспроводная точность".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нашего времени дошла другая аббревиатура, которая является такой же технологией. Это аббревиатура "</w:t>
      </w:r>
      <w:proofErr w:type="spellStart"/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Wi-Fi</w:t>
      </w:r>
      <w:proofErr w:type="spellEnd"/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". Такое название было дано с намеком на стандарт высшей звуковой техники </w:t>
      </w:r>
      <w:proofErr w:type="spellStart"/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Hi-Fi</w:t>
      </w:r>
      <w:proofErr w:type="spellEnd"/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в переводе означает "высокая точность".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Wi-Fi</w:t>
      </w:r>
      <w:proofErr w:type="spellEnd"/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сети не являются безопасными.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Советы по безопасности работы в общедоступных сетях </w:t>
      </w:r>
      <w:proofErr w:type="spellStart"/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Wi-fi</w:t>
      </w:r>
      <w:proofErr w:type="spellEnd"/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Не передавай свою личную информацию через общедоступные </w:t>
      </w:r>
      <w:proofErr w:type="spellStart"/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Wi-Fi</w:t>
      </w:r>
      <w:proofErr w:type="spellEnd"/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сети. Работая в них, желательно не вводить пароли доступа, логины и какие-то номера;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 Используй и обновляй антивирусные программы и </w:t>
      </w:r>
      <w:proofErr w:type="spellStart"/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брандмауер</w:t>
      </w:r>
      <w:proofErr w:type="spellEnd"/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Тем самым ты обезопасишь себя от закачки вируса на твое устройство;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При использовании </w:t>
      </w:r>
      <w:proofErr w:type="spellStart"/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Wi-Fi</w:t>
      </w:r>
      <w:proofErr w:type="spellEnd"/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отключи функцию "Общий доступ к файлам и принтерам". Данная функция закрыта по умолчанию, однако некоторые пользователи активируют ее для удобства использования в работе или учебе;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Не используй публичный WI-FI для передачи личных данных, например для </w:t>
      </w:r>
      <w:proofErr w:type="gramStart"/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выхода</w:t>
      </w:r>
      <w:proofErr w:type="gramEnd"/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социальные сети или в электронную почту;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5. Используй только защищенное соединение через HTTPS, а не HTTP, т.е. при наборе веб-адреса вводи именно "https://";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В мобильном телефоне отключи функцию "Подключение к </w:t>
      </w:r>
      <w:proofErr w:type="spellStart"/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Wi-Fi</w:t>
      </w:r>
      <w:proofErr w:type="spellEnd"/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автоматически". Не допускай автоматического подключения устройства к сетям </w:t>
      </w:r>
      <w:proofErr w:type="spellStart"/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Wi-Fi</w:t>
      </w:r>
      <w:proofErr w:type="spellEnd"/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твоего согласия.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Социальные сети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Facebook</w:t>
      </w:r>
      <w:proofErr w:type="spellEnd"/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советы по безопасности в социальных сетях: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Ограничь список друзей. У тебя в друзьях не должно быть случайных и незнакомых людей;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Электронные деньги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Электронные деньги - это очень удобный способ платежей, однако существуют мошенники, которые хотят получить эти деньги.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неанонимных</w:t>
      </w:r>
      <w:proofErr w:type="spellEnd"/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идентификация пользователя является обязательной.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следует различать электронные </w:t>
      </w:r>
      <w:proofErr w:type="spellStart"/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фиатные</w:t>
      </w:r>
      <w:proofErr w:type="spellEnd"/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деньги (равны государственным валютам) и электронные </w:t>
      </w:r>
      <w:proofErr w:type="spellStart"/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нефиатные</w:t>
      </w:r>
      <w:proofErr w:type="spellEnd"/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деньги (не равны государственным валютам).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советы по безопасной работе с электронными деньгами: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2.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3. 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$tR0ng!;;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Не вводи свои личные данные на сайтах, которым не доверяешь.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Электронная почта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Электронная почта - это технология и предоставляемые 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имя_пользователя@имя_домена</w:t>
      </w:r>
      <w:proofErr w:type="spellEnd"/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Также кроме передачи простого текста, имеется возможность передавать файлы.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советы по безопасной работе с электронной почтой: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Не указывай в личной почте личную информацию. Например, лучше выбрать "</w:t>
      </w:r>
      <w:proofErr w:type="spellStart"/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музыкальный_фанат</w:t>
      </w:r>
      <w:proofErr w:type="spellEnd"/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@" или "рок2013" вместо "тема13";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3. Используй двухэтапную авторизацию. Это когда помимо пароля нужно вводить код, присылаемый по SMS;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4. Выбери сложный пароль. Для каждого почтового ящика должен быть свой надежный, устойчивый к взлому пароль;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5. Если есть возможность написать самому свой личный вопрос, используй эту возможность;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7. Не открывай файлы и другие вложения в письмах, даже если они пришли от твоих друзей. Лучше уточни у них, отправляли ли они тебе эти файлы;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 После окончания работы на почтовом сервисе перед закрытием вкладки с сайтом не забудь нажать на "Выйти".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27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Кибербуллинг</w:t>
      </w:r>
      <w:proofErr w:type="spellEnd"/>
      <w:r w:rsidRPr="005F27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или виртуальное издевательство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Кибербуллинг</w:t>
      </w:r>
      <w:proofErr w:type="spellEnd"/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</w:t>
      </w:r>
      <w:proofErr w:type="gramEnd"/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интернет-сервисов.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советы по борьбе с </w:t>
      </w:r>
      <w:proofErr w:type="spellStart"/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кибербуллингом</w:t>
      </w:r>
      <w:proofErr w:type="spellEnd"/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Управляй своей </w:t>
      </w:r>
      <w:proofErr w:type="spellStart"/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киберрепутацией</w:t>
      </w:r>
      <w:proofErr w:type="spellEnd"/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Анонимность в сети мнимая. Существуют способы выяснить, кто стоит за </w:t>
      </w:r>
      <w:proofErr w:type="gramStart"/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анонимным</w:t>
      </w:r>
      <w:proofErr w:type="gramEnd"/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аккаунтом;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Не стоит вести хулиганский образ виртуальной жизни. Интернет фиксирует все твои действия и сохраняет их. Удалить их будет крайне затруднительно;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Соблюдай свою виртуальную честь смолоду;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6. 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spellStart"/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</w:t>
      </w:r>
      <w:proofErr w:type="spellEnd"/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Если ты свидетель </w:t>
      </w:r>
      <w:proofErr w:type="spellStart"/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кибербуллинга</w:t>
      </w:r>
      <w:proofErr w:type="spellEnd"/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Мобильный телефон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смартфоны и планшеты содержат в себе 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советы для безопасности мобильного телефона: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Думай, прежде чем отправить SMS, фото или видео. Ты точно знаешь, где они будут в конечном итоге?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Необходимо обновлять операционную систему твоего смартфона;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антивирусные программы для мобильных телефонов;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загружай приложения от неизвестного источника, ведь они могут содержать вредоносное программное обеспечение;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Периодически проверяй, какие платные услуги активированы на твоем номере;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 свой номер мобильного телефона только людям, которых ты знаешь и кому доверяешь;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Bluetooth</w:t>
      </w:r>
      <w:proofErr w:type="spellEnd"/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быть выключен, когда ты им не пользуешься. Не забывай иногда проверять это.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27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Online</w:t>
      </w:r>
      <w:proofErr w:type="spellEnd"/>
      <w:r w:rsidRPr="005F27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игры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онлайн-игры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эти средства идут на поддержание и развитие игры, а также на саму безопасность: совершенствуются системы авторизации, выпускаются новые </w:t>
      </w:r>
      <w:proofErr w:type="spellStart"/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патчи</w:t>
      </w:r>
      <w:proofErr w:type="spellEnd"/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(цифровые заплатки для программ), закрываются уязвимости серверов.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советы по безопасности </w:t>
      </w:r>
      <w:proofErr w:type="gramStart"/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твоего</w:t>
      </w:r>
      <w:proofErr w:type="gramEnd"/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игрового аккаунта: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1. Если другой игрок ведет себя плохо или создает тебе неприятности, заблокируй его в списке игроков;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скринов</w:t>
      </w:r>
      <w:proofErr w:type="spellEnd"/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Не указывай личную информацию в </w:t>
      </w:r>
      <w:proofErr w:type="spellStart"/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профайле</w:t>
      </w:r>
      <w:proofErr w:type="spellEnd"/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игры;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4. Уважай других участников по игре;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Не устанавливай неофициальные </w:t>
      </w:r>
      <w:proofErr w:type="spellStart"/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патчи</w:t>
      </w:r>
      <w:proofErr w:type="spellEnd"/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моды;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6. Используй сложные и разные пароли;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7. Даже во время игры не стоит отключать антивирус. Пока ты играешь, твой компьютер могут заразить.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27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Фишинг</w:t>
      </w:r>
      <w:proofErr w:type="spellEnd"/>
      <w:r w:rsidRPr="005F27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или кража личных данных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Обычной кражей денег и документов сегодня уже никого не удивишь, но с развитием </w:t>
      </w:r>
      <w:proofErr w:type="gramStart"/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интернет-технологий</w:t>
      </w:r>
      <w:proofErr w:type="gramEnd"/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злоумышленники переместились в интернет, и продолжают заниматься "любимым" делом.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Так появилась новая угроза: интернет-мошенничества или </w:t>
      </w:r>
      <w:proofErr w:type="spellStart"/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фишинг</w:t>
      </w:r>
      <w:proofErr w:type="spellEnd"/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главная цель </w:t>
      </w:r>
      <w:proofErr w:type="gramStart"/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которого</w:t>
      </w:r>
      <w:proofErr w:type="gramEnd"/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состоит в получении конфиденциальных данных пользователей - логинов и паролей. На английском языке </w:t>
      </w:r>
      <w:proofErr w:type="spellStart"/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phishing</w:t>
      </w:r>
      <w:proofErr w:type="spellEnd"/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читается как </w:t>
      </w:r>
      <w:proofErr w:type="spellStart"/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фишинг</w:t>
      </w:r>
      <w:proofErr w:type="spellEnd"/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 </w:t>
      </w:r>
      <w:proofErr w:type="spellStart"/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fishing</w:t>
      </w:r>
      <w:proofErr w:type="spellEnd"/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рыбная ловля, </w:t>
      </w:r>
      <w:proofErr w:type="spellStart"/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password</w:t>
      </w:r>
      <w:proofErr w:type="spellEnd"/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пароль).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советы по борьбе с </w:t>
      </w:r>
      <w:proofErr w:type="spellStart"/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фишингом</w:t>
      </w:r>
      <w:proofErr w:type="spellEnd"/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Используй </w:t>
      </w:r>
      <w:proofErr w:type="gramStart"/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безопасные</w:t>
      </w:r>
      <w:proofErr w:type="gramEnd"/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веб-сайты, в том числе, интернет-магазинов и поисковых систем;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3.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фишинговые</w:t>
      </w:r>
      <w:proofErr w:type="spellEnd"/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сайты;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5. Установи надежный пароль (PIN) на мобильный телефон;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6. Отключи сохранение пароля в браузере;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7. Не открывай файлы и другие вложения в письмах, даже если они пришли от твоих друзей. Лучше уточни у них, отправляли ли они тебе эти файлы.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Цифровая репутация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Цифровая репутация - это негативная или позитивная информация в сети о тебе. Компрометирующая информация, размещенная в интернете, может серьезным образом отразиться на твоей реальной жизни. "Цифровая репутация" - это твой имидж, который формируется из информации о тебе в интернете.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Твое место жительства, учебы, твое финансовое положение, особенности характера и рассказы о </w:t>
      </w:r>
      <w:proofErr w:type="gramStart"/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близких</w:t>
      </w:r>
      <w:proofErr w:type="gramEnd"/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все это накапливается в сети.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советы по защите цифровой репутации: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Подумай, прежде чем что-то публиковать и передавать у себя в блоге или в социальной сети;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настройках профиля установи ограничения на просмотр твоего профиля и его содержимого, сделай его только "для друзей";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Не размещай и не указывай информацию, которая может кого-либо оскорблять или обижать.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Авторское право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 "интеллектуальная собственность"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"пиратского" программного обеспечения может привести </w:t>
      </w:r>
      <w:proofErr w:type="gramStart"/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многим рискам: от потери данных к твоим аккаунтам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портале</w:t>
      </w:r>
    </w:p>
    <w:p w:rsidR="00770A6F" w:rsidRPr="005F2770" w:rsidRDefault="00770A6F" w:rsidP="00770A6F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Сетевичок</w:t>
      </w:r>
      <w:proofErr w:type="gramStart"/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proofErr w:type="spellEnd"/>
      <w:r w:rsidRPr="005F2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1D151B" w:rsidRDefault="001D151B">
      <w:bookmarkStart w:id="0" w:name="_GoBack"/>
      <w:bookmarkEnd w:id="0"/>
    </w:p>
    <w:sectPr w:rsidR="001D1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A6F"/>
    <w:rsid w:val="001D151B"/>
    <w:rsid w:val="0077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A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A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2680</Words>
  <Characters>15280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1</cp:revision>
  <dcterms:created xsi:type="dcterms:W3CDTF">2019-09-28T13:58:00Z</dcterms:created>
  <dcterms:modified xsi:type="dcterms:W3CDTF">2019-09-28T13:59:00Z</dcterms:modified>
</cp:coreProperties>
</file>